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4E" w:rsidRPr="001F559C" w:rsidRDefault="0003124E" w:rsidP="001F559C">
      <w:pPr>
        <w:pStyle w:val="aa"/>
        <w:spacing w:before="0" w:beforeAutospacing="0" w:after="0" w:afterAutospacing="0" w:line="360" w:lineRule="auto"/>
        <w:jc w:val="center"/>
        <w:rPr>
          <w:b/>
          <w:color w:val="000000" w:themeColor="text1"/>
          <w:kern w:val="24"/>
          <w:sz w:val="28"/>
          <w:szCs w:val="28"/>
        </w:rPr>
      </w:pPr>
      <w:bookmarkStart w:id="0" w:name="OLE_LINK1"/>
      <w:bookmarkStart w:id="1" w:name="OLE_LINK2"/>
      <w:r w:rsidRPr="001F559C">
        <w:rPr>
          <w:b/>
          <w:color w:val="000000" w:themeColor="text1"/>
          <w:kern w:val="24"/>
          <w:sz w:val="28"/>
          <w:szCs w:val="28"/>
        </w:rPr>
        <w:t>Изучение метода интервалов в углубленном курсе</w:t>
      </w:r>
      <w:r w:rsidR="004C65CE" w:rsidRPr="001F559C">
        <w:rPr>
          <w:b/>
          <w:color w:val="000000" w:themeColor="text1"/>
          <w:kern w:val="24"/>
          <w:sz w:val="28"/>
          <w:szCs w:val="28"/>
        </w:rPr>
        <w:t xml:space="preserve"> математики при реализации </w:t>
      </w:r>
      <w:proofErr w:type="spellStart"/>
      <w:r w:rsidR="004C65CE" w:rsidRPr="001F559C">
        <w:rPr>
          <w:b/>
          <w:color w:val="000000" w:themeColor="text1"/>
          <w:kern w:val="24"/>
          <w:sz w:val="28"/>
          <w:szCs w:val="28"/>
        </w:rPr>
        <w:t>ФОП</w:t>
      </w:r>
      <w:proofErr w:type="spellEnd"/>
      <w:r w:rsidR="004C65CE" w:rsidRPr="001F559C">
        <w:rPr>
          <w:b/>
          <w:color w:val="000000" w:themeColor="text1"/>
          <w:kern w:val="24"/>
          <w:sz w:val="28"/>
          <w:szCs w:val="28"/>
        </w:rPr>
        <w:t xml:space="preserve"> ООО и </w:t>
      </w:r>
      <w:proofErr w:type="spellStart"/>
      <w:r w:rsidR="004C65CE" w:rsidRPr="001F559C">
        <w:rPr>
          <w:b/>
          <w:color w:val="000000" w:themeColor="text1"/>
          <w:kern w:val="24"/>
          <w:sz w:val="28"/>
          <w:szCs w:val="28"/>
        </w:rPr>
        <w:t>СОО</w:t>
      </w:r>
      <w:proofErr w:type="spellEnd"/>
    </w:p>
    <w:p w:rsidR="0003124E" w:rsidRPr="002A3A2A" w:rsidRDefault="002A3A2A" w:rsidP="002A3A2A">
      <w:pPr>
        <w:pStyle w:val="aa"/>
        <w:spacing w:before="0" w:beforeAutospacing="0" w:after="0" w:afterAutospacing="0" w:line="360" w:lineRule="auto"/>
        <w:jc w:val="right"/>
        <w:rPr>
          <w:i/>
          <w:color w:val="000000" w:themeColor="text1"/>
          <w:kern w:val="24"/>
          <w:sz w:val="28"/>
          <w:szCs w:val="28"/>
        </w:rPr>
      </w:pPr>
      <w:r w:rsidRPr="002A3A2A">
        <w:rPr>
          <w:i/>
          <w:color w:val="000000" w:themeColor="text1"/>
          <w:kern w:val="24"/>
          <w:sz w:val="28"/>
          <w:szCs w:val="28"/>
        </w:rPr>
        <w:t xml:space="preserve">Фрундин </w:t>
      </w:r>
      <w:proofErr w:type="spellStart"/>
      <w:r w:rsidRPr="002A3A2A">
        <w:rPr>
          <w:i/>
          <w:color w:val="000000" w:themeColor="text1"/>
          <w:kern w:val="24"/>
          <w:sz w:val="28"/>
          <w:szCs w:val="28"/>
        </w:rPr>
        <w:t>Я.В</w:t>
      </w:r>
      <w:proofErr w:type="spellEnd"/>
      <w:r w:rsidRPr="002A3A2A">
        <w:rPr>
          <w:i/>
          <w:color w:val="000000" w:themeColor="text1"/>
          <w:kern w:val="24"/>
          <w:sz w:val="28"/>
          <w:szCs w:val="28"/>
        </w:rPr>
        <w:t>.,</w:t>
      </w:r>
    </w:p>
    <w:p w:rsidR="002A3A2A" w:rsidRDefault="002A3A2A" w:rsidP="002A3A2A">
      <w:pPr>
        <w:pStyle w:val="aa"/>
        <w:spacing w:before="0" w:beforeAutospacing="0" w:after="0" w:afterAutospacing="0" w:line="360" w:lineRule="auto"/>
        <w:jc w:val="right"/>
        <w:rPr>
          <w:i/>
          <w:color w:val="000000" w:themeColor="text1"/>
          <w:kern w:val="24"/>
          <w:sz w:val="28"/>
          <w:szCs w:val="28"/>
        </w:rPr>
      </w:pPr>
      <w:r w:rsidRPr="002A3A2A">
        <w:rPr>
          <w:i/>
          <w:color w:val="000000" w:themeColor="text1"/>
          <w:kern w:val="24"/>
          <w:sz w:val="28"/>
          <w:szCs w:val="28"/>
        </w:rPr>
        <w:t xml:space="preserve">учитель математики </w:t>
      </w:r>
      <w:proofErr w:type="spellStart"/>
      <w:r w:rsidRPr="002A3A2A">
        <w:rPr>
          <w:i/>
          <w:color w:val="000000" w:themeColor="text1"/>
          <w:kern w:val="24"/>
          <w:sz w:val="28"/>
          <w:szCs w:val="28"/>
        </w:rPr>
        <w:t>МБОУ</w:t>
      </w:r>
      <w:proofErr w:type="spellEnd"/>
    </w:p>
    <w:p w:rsidR="002A3A2A" w:rsidRPr="002A3A2A" w:rsidRDefault="002A3A2A" w:rsidP="002A3A2A">
      <w:pPr>
        <w:pStyle w:val="aa"/>
        <w:spacing w:before="0" w:beforeAutospacing="0" w:after="0" w:afterAutospacing="0" w:line="360" w:lineRule="auto"/>
        <w:jc w:val="right"/>
        <w:rPr>
          <w:i/>
          <w:color w:val="000000" w:themeColor="text1"/>
          <w:kern w:val="24"/>
          <w:sz w:val="28"/>
          <w:szCs w:val="28"/>
        </w:rPr>
      </w:pPr>
      <w:r w:rsidRPr="002A3A2A">
        <w:rPr>
          <w:i/>
          <w:color w:val="000000" w:themeColor="text1"/>
          <w:kern w:val="24"/>
          <w:sz w:val="28"/>
          <w:szCs w:val="28"/>
        </w:rPr>
        <w:t>«Средняя общеобразовательная школа № 62» г. Курска,</w:t>
      </w:r>
    </w:p>
    <w:p w:rsidR="002A3A2A" w:rsidRPr="00ED5FA0" w:rsidRDefault="00ED5FA0" w:rsidP="002A3A2A">
      <w:pPr>
        <w:pStyle w:val="aa"/>
        <w:spacing w:before="0" w:beforeAutospacing="0" w:after="0" w:afterAutospacing="0" w:line="360" w:lineRule="auto"/>
        <w:jc w:val="right"/>
        <w:rPr>
          <w:i/>
          <w:color w:val="000000" w:themeColor="text1"/>
          <w:kern w:val="24"/>
          <w:sz w:val="28"/>
          <w:szCs w:val="28"/>
        </w:rPr>
      </w:pPr>
      <w:r w:rsidRPr="00ED5FA0">
        <w:rPr>
          <w:i/>
          <w:color w:val="000000" w:themeColor="text1"/>
          <w:kern w:val="24"/>
          <w:sz w:val="28"/>
          <w:szCs w:val="28"/>
        </w:rPr>
        <w:t xml:space="preserve">Верютина </w:t>
      </w:r>
      <w:proofErr w:type="spellStart"/>
      <w:r w:rsidRPr="00ED5FA0">
        <w:rPr>
          <w:i/>
          <w:color w:val="000000" w:themeColor="text1"/>
          <w:kern w:val="24"/>
          <w:sz w:val="28"/>
          <w:szCs w:val="28"/>
        </w:rPr>
        <w:t>Е.В</w:t>
      </w:r>
      <w:proofErr w:type="spellEnd"/>
      <w:r w:rsidRPr="00ED5FA0">
        <w:rPr>
          <w:i/>
          <w:color w:val="000000" w:themeColor="text1"/>
          <w:kern w:val="24"/>
          <w:sz w:val="28"/>
          <w:szCs w:val="28"/>
        </w:rPr>
        <w:t xml:space="preserve">., </w:t>
      </w:r>
    </w:p>
    <w:p w:rsidR="00ED5FA0" w:rsidRPr="00ED5FA0" w:rsidRDefault="00ED5FA0" w:rsidP="002A3A2A">
      <w:pPr>
        <w:pStyle w:val="aa"/>
        <w:spacing w:before="0" w:beforeAutospacing="0" w:after="0" w:afterAutospacing="0" w:line="360" w:lineRule="auto"/>
        <w:jc w:val="right"/>
        <w:rPr>
          <w:i/>
          <w:color w:val="000000" w:themeColor="text1"/>
          <w:kern w:val="24"/>
          <w:sz w:val="28"/>
          <w:szCs w:val="28"/>
        </w:rPr>
      </w:pPr>
      <w:r w:rsidRPr="00ED5FA0">
        <w:rPr>
          <w:i/>
          <w:color w:val="000000" w:themeColor="text1"/>
          <w:kern w:val="24"/>
          <w:sz w:val="28"/>
          <w:szCs w:val="28"/>
        </w:rPr>
        <w:t xml:space="preserve">учитель математике </w:t>
      </w:r>
      <w:proofErr w:type="spellStart"/>
      <w:r w:rsidRPr="00ED5FA0">
        <w:rPr>
          <w:i/>
          <w:color w:val="000000" w:themeColor="text1"/>
          <w:kern w:val="24"/>
          <w:sz w:val="28"/>
          <w:szCs w:val="28"/>
        </w:rPr>
        <w:t>МБОУ</w:t>
      </w:r>
      <w:proofErr w:type="spellEnd"/>
    </w:p>
    <w:p w:rsidR="00ED5FA0" w:rsidRPr="00ED5FA0" w:rsidRDefault="00ED5FA0" w:rsidP="002A3A2A">
      <w:pPr>
        <w:pStyle w:val="aa"/>
        <w:spacing w:before="0" w:beforeAutospacing="0" w:after="0" w:afterAutospacing="0" w:line="360" w:lineRule="auto"/>
        <w:jc w:val="right"/>
        <w:rPr>
          <w:i/>
          <w:color w:val="000000" w:themeColor="text1"/>
          <w:kern w:val="24"/>
          <w:sz w:val="28"/>
          <w:szCs w:val="28"/>
        </w:rPr>
      </w:pPr>
      <w:r w:rsidRPr="00ED5FA0">
        <w:rPr>
          <w:i/>
          <w:color w:val="000000" w:themeColor="text1"/>
          <w:kern w:val="24"/>
          <w:sz w:val="28"/>
          <w:szCs w:val="28"/>
        </w:rPr>
        <w:t>«Средняя общеобразовательная школа № 18» г. Курска</w:t>
      </w:r>
    </w:p>
    <w:p w:rsidR="00ED5FA0" w:rsidRPr="002A3A2A" w:rsidRDefault="00ED5FA0" w:rsidP="002A3A2A">
      <w:pPr>
        <w:pStyle w:val="aa"/>
        <w:spacing w:before="0" w:beforeAutospacing="0" w:after="0" w:afterAutospacing="0" w:line="360" w:lineRule="auto"/>
        <w:jc w:val="right"/>
        <w:rPr>
          <w:color w:val="000000" w:themeColor="text1"/>
          <w:kern w:val="24"/>
          <w:sz w:val="28"/>
          <w:szCs w:val="28"/>
        </w:rPr>
      </w:pPr>
    </w:p>
    <w:p w:rsidR="0003124E" w:rsidRPr="001F559C" w:rsidRDefault="007F4853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Утвержденные приказами</w:t>
      </w:r>
      <w:r w:rsidRPr="007F4853">
        <w:rPr>
          <w:color w:val="000000" w:themeColor="text1"/>
          <w:kern w:val="24"/>
          <w:sz w:val="28"/>
          <w:szCs w:val="28"/>
        </w:rPr>
        <w:t xml:space="preserve"> Министерства просвещения Российской Федерации от 18.05.2023 № 370</w:t>
      </w:r>
      <w:r>
        <w:rPr>
          <w:color w:val="000000" w:themeColor="text1"/>
          <w:kern w:val="24"/>
          <w:sz w:val="28"/>
          <w:szCs w:val="28"/>
        </w:rPr>
        <w:t xml:space="preserve"> и № 371 </w:t>
      </w:r>
      <w:r w:rsidR="00A036F6" w:rsidRPr="001F559C">
        <w:rPr>
          <w:color w:val="000000" w:themeColor="text1"/>
          <w:kern w:val="24"/>
          <w:sz w:val="28"/>
          <w:szCs w:val="28"/>
        </w:rPr>
        <w:t xml:space="preserve">федеральные образовательные программы основного </w:t>
      </w:r>
      <w:r>
        <w:rPr>
          <w:color w:val="000000" w:themeColor="text1"/>
          <w:kern w:val="24"/>
          <w:sz w:val="28"/>
          <w:szCs w:val="28"/>
        </w:rPr>
        <w:t>общего образования</w:t>
      </w:r>
      <w:r w:rsidR="009366D3">
        <w:rPr>
          <w:color w:val="000000" w:themeColor="text1"/>
          <w:kern w:val="24"/>
          <w:sz w:val="28"/>
          <w:szCs w:val="28"/>
        </w:rPr>
        <w:t xml:space="preserve"> </w:t>
      </w:r>
      <w:r w:rsidR="009366D3" w:rsidRPr="009366D3">
        <w:rPr>
          <w:color w:val="000000" w:themeColor="text1"/>
          <w:kern w:val="24"/>
          <w:sz w:val="28"/>
          <w:szCs w:val="28"/>
        </w:rPr>
        <w:t>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_Ref148794660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1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9366D3" w:rsidRPr="009366D3">
        <w:rPr>
          <w:color w:val="000000" w:themeColor="text1"/>
          <w:kern w:val="24"/>
          <w:sz w:val="28"/>
          <w:szCs w:val="28"/>
        </w:rPr>
        <w:t>]</w:t>
      </w:r>
      <w:r>
        <w:rPr>
          <w:color w:val="000000" w:themeColor="text1"/>
          <w:kern w:val="24"/>
          <w:sz w:val="28"/>
          <w:szCs w:val="28"/>
        </w:rPr>
        <w:t xml:space="preserve"> </w:t>
      </w:r>
      <w:r w:rsidR="00A036F6" w:rsidRPr="001F559C">
        <w:rPr>
          <w:color w:val="000000" w:themeColor="text1"/>
          <w:kern w:val="24"/>
          <w:sz w:val="28"/>
          <w:szCs w:val="28"/>
        </w:rPr>
        <w:t>и среднего общего образования</w:t>
      </w:r>
      <w:r w:rsidR="009366D3" w:rsidRPr="009366D3">
        <w:rPr>
          <w:color w:val="000000" w:themeColor="text1"/>
          <w:kern w:val="24"/>
          <w:sz w:val="28"/>
          <w:szCs w:val="28"/>
        </w:rPr>
        <w:t xml:space="preserve"> 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_Ref148794667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2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9366D3" w:rsidRPr="009366D3">
        <w:rPr>
          <w:color w:val="000000" w:themeColor="text1"/>
          <w:kern w:val="24"/>
          <w:sz w:val="28"/>
          <w:szCs w:val="28"/>
        </w:rPr>
        <w:t>]</w:t>
      </w:r>
      <w:r>
        <w:rPr>
          <w:color w:val="000000" w:themeColor="text1"/>
          <w:kern w:val="24"/>
          <w:sz w:val="28"/>
          <w:szCs w:val="28"/>
        </w:rPr>
        <w:t xml:space="preserve"> соответственно</w:t>
      </w:r>
      <w:r w:rsidR="00A036F6" w:rsidRPr="001F559C">
        <w:rPr>
          <w:color w:val="000000" w:themeColor="text1"/>
          <w:kern w:val="24"/>
          <w:sz w:val="28"/>
          <w:szCs w:val="28"/>
        </w:rPr>
        <w:t>, а в их рамках – федеральные рабочие программы по математике для углубленного уровня (7-9 классы</w:t>
      </w:r>
      <w:r w:rsidR="009366D3" w:rsidRPr="009366D3">
        <w:rPr>
          <w:color w:val="000000" w:themeColor="text1"/>
          <w:kern w:val="24"/>
          <w:sz w:val="28"/>
          <w:szCs w:val="28"/>
        </w:rPr>
        <w:t xml:space="preserve"> 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_Ref148794677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3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9366D3" w:rsidRPr="009366D3">
        <w:rPr>
          <w:color w:val="000000" w:themeColor="text1"/>
          <w:kern w:val="24"/>
          <w:sz w:val="28"/>
          <w:szCs w:val="28"/>
        </w:rPr>
        <w:t>]</w:t>
      </w:r>
      <w:r w:rsidR="00A036F6" w:rsidRPr="001F559C">
        <w:rPr>
          <w:color w:val="000000" w:themeColor="text1"/>
          <w:kern w:val="24"/>
          <w:sz w:val="28"/>
          <w:szCs w:val="28"/>
        </w:rPr>
        <w:t>, 10-11 классы</w:t>
      </w:r>
      <w:r w:rsidR="009366D3" w:rsidRPr="009366D3">
        <w:rPr>
          <w:color w:val="000000" w:themeColor="text1"/>
          <w:kern w:val="24"/>
          <w:sz w:val="28"/>
          <w:szCs w:val="28"/>
        </w:rPr>
        <w:t xml:space="preserve"> 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_Ref148794684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4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9366D3" w:rsidRPr="009366D3">
        <w:rPr>
          <w:color w:val="000000" w:themeColor="text1"/>
          <w:kern w:val="24"/>
          <w:sz w:val="28"/>
          <w:szCs w:val="28"/>
        </w:rPr>
        <w:t>]</w:t>
      </w:r>
      <w:r w:rsidR="00A036F6" w:rsidRPr="001F559C">
        <w:rPr>
          <w:color w:val="000000" w:themeColor="text1"/>
          <w:kern w:val="24"/>
          <w:sz w:val="28"/>
          <w:szCs w:val="28"/>
        </w:rPr>
        <w:t xml:space="preserve">) требуют внимательного анализа с точки зрения структуры изучаемого материала, его содержания в разрезе развертывания практически всех содержательно-методических линий школьного курса математики по </w:t>
      </w:r>
      <w:r w:rsidR="00677567" w:rsidRPr="001F559C">
        <w:rPr>
          <w:color w:val="000000" w:themeColor="text1"/>
          <w:kern w:val="24"/>
          <w:sz w:val="28"/>
          <w:szCs w:val="28"/>
        </w:rPr>
        <w:t xml:space="preserve">сравнению </w:t>
      </w:r>
      <w:r w:rsidR="00A036F6" w:rsidRPr="001F559C">
        <w:rPr>
          <w:color w:val="000000" w:themeColor="text1"/>
          <w:kern w:val="24"/>
          <w:sz w:val="28"/>
          <w:szCs w:val="28"/>
        </w:rPr>
        <w:t xml:space="preserve">к действующей </w:t>
      </w:r>
      <w:r w:rsidR="00677567" w:rsidRPr="001F559C">
        <w:rPr>
          <w:color w:val="000000" w:themeColor="text1"/>
          <w:kern w:val="24"/>
          <w:sz w:val="28"/>
          <w:szCs w:val="28"/>
        </w:rPr>
        <w:t xml:space="preserve">до введения </w:t>
      </w:r>
      <w:proofErr w:type="spellStart"/>
      <w:r w:rsidR="00677567" w:rsidRPr="001F559C">
        <w:rPr>
          <w:color w:val="000000" w:themeColor="text1"/>
          <w:kern w:val="24"/>
          <w:sz w:val="28"/>
          <w:szCs w:val="28"/>
        </w:rPr>
        <w:t>ФОП</w:t>
      </w:r>
      <w:proofErr w:type="spellEnd"/>
      <w:r w:rsidR="00677567" w:rsidRPr="001F559C">
        <w:rPr>
          <w:color w:val="000000" w:themeColor="text1"/>
          <w:kern w:val="24"/>
          <w:sz w:val="28"/>
          <w:szCs w:val="28"/>
        </w:rPr>
        <w:t xml:space="preserve"> методической систем</w:t>
      </w:r>
      <w:r w:rsidR="00ED5FA0">
        <w:rPr>
          <w:color w:val="000000" w:themeColor="text1"/>
          <w:kern w:val="24"/>
          <w:sz w:val="28"/>
          <w:szCs w:val="28"/>
        </w:rPr>
        <w:t>ой</w:t>
      </w:r>
      <w:r w:rsidR="00677567" w:rsidRPr="001F559C">
        <w:rPr>
          <w:color w:val="000000" w:themeColor="text1"/>
          <w:kern w:val="24"/>
          <w:sz w:val="28"/>
          <w:szCs w:val="28"/>
        </w:rPr>
        <w:t xml:space="preserve"> обучения математике в школе</w:t>
      </w:r>
      <w:r w:rsidR="00A036F6" w:rsidRPr="001F559C">
        <w:rPr>
          <w:color w:val="000000" w:themeColor="text1"/>
          <w:kern w:val="24"/>
          <w:sz w:val="28"/>
          <w:szCs w:val="28"/>
        </w:rPr>
        <w:t xml:space="preserve">. </w:t>
      </w:r>
      <w:r w:rsidR="00677567" w:rsidRPr="001F559C">
        <w:rPr>
          <w:color w:val="000000" w:themeColor="text1"/>
          <w:kern w:val="24"/>
          <w:sz w:val="28"/>
          <w:szCs w:val="28"/>
        </w:rPr>
        <w:t>В данной статье рассмотрим вопрос, связанный с изучением метода интервалов для решения неравенств.</w:t>
      </w:r>
    </w:p>
    <w:p w:rsidR="00677567" w:rsidRDefault="00372C2A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Беглый а</w:t>
      </w:r>
      <w:r w:rsidR="00677567" w:rsidRPr="001F559C">
        <w:rPr>
          <w:color w:val="000000" w:themeColor="text1"/>
          <w:kern w:val="24"/>
          <w:sz w:val="28"/>
          <w:szCs w:val="28"/>
        </w:rPr>
        <w:t>нализ данных документов приводит к следующим результатам, которые приведем в табли</w:t>
      </w:r>
      <w:r w:rsidR="00ED5FA0">
        <w:rPr>
          <w:color w:val="000000" w:themeColor="text1"/>
          <w:kern w:val="24"/>
          <w:sz w:val="28"/>
          <w:szCs w:val="28"/>
        </w:rPr>
        <w:t>це.</w:t>
      </w:r>
    </w:p>
    <w:p w:rsidR="00ED5FA0" w:rsidRPr="001F559C" w:rsidRDefault="00ED5FA0" w:rsidP="00ED5FA0">
      <w:pPr>
        <w:pStyle w:val="aa"/>
        <w:spacing w:before="0" w:beforeAutospacing="0" w:after="0" w:afterAutospacing="0" w:line="360" w:lineRule="auto"/>
        <w:ind w:firstLine="709"/>
        <w:jc w:val="right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Таблица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15"/>
        <w:gridCol w:w="4615"/>
        <w:gridCol w:w="3115"/>
      </w:tblGrid>
      <w:tr w:rsidR="00677567" w:rsidRPr="001F559C" w:rsidTr="00677567">
        <w:tc>
          <w:tcPr>
            <w:tcW w:w="1615" w:type="dxa"/>
          </w:tcPr>
          <w:p w:rsidR="00677567" w:rsidRPr="001F559C" w:rsidRDefault="00677567" w:rsidP="00ED5FA0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615" w:type="dxa"/>
          </w:tcPr>
          <w:p w:rsidR="00677567" w:rsidRPr="001F559C" w:rsidRDefault="00677567" w:rsidP="00ED5FA0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Основное содержание</w:t>
            </w:r>
          </w:p>
        </w:tc>
        <w:tc>
          <w:tcPr>
            <w:tcW w:w="3115" w:type="dxa"/>
          </w:tcPr>
          <w:p w:rsidR="00677567" w:rsidRPr="001F559C" w:rsidRDefault="00677567" w:rsidP="00ED5FA0">
            <w:pPr>
              <w:pStyle w:val="aa"/>
              <w:spacing w:before="0" w:beforeAutospacing="0" w:after="0" w:afterAutospacing="0" w:line="276" w:lineRule="auto"/>
              <w:jc w:val="center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Предметные результаты</w:t>
            </w:r>
          </w:p>
        </w:tc>
      </w:tr>
      <w:tr w:rsidR="00677567" w:rsidRPr="001F559C" w:rsidTr="00677567">
        <w:tc>
          <w:tcPr>
            <w:tcW w:w="1615" w:type="dxa"/>
          </w:tcPr>
          <w:p w:rsidR="00677567" w:rsidRPr="001F559C" w:rsidRDefault="00677567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9 класс</w:t>
            </w:r>
          </w:p>
        </w:tc>
        <w:tc>
          <w:tcPr>
            <w:tcW w:w="4615" w:type="dxa"/>
          </w:tcPr>
          <w:p w:rsidR="00677567" w:rsidRPr="001F559C" w:rsidRDefault="00677567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Квадратные неравенства с одной переменной. Решение неравенств графическим методом и методом интервалов.</w:t>
            </w:r>
          </w:p>
        </w:tc>
        <w:tc>
          <w:tcPr>
            <w:tcW w:w="3115" w:type="dxa"/>
          </w:tcPr>
          <w:p w:rsidR="00677567" w:rsidRPr="001F559C" w:rsidRDefault="00677567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Решать квадратные неравенства, использовать метод интервалов.</w:t>
            </w:r>
          </w:p>
        </w:tc>
      </w:tr>
      <w:tr w:rsidR="00677567" w:rsidRPr="001F559C" w:rsidTr="00677567">
        <w:tc>
          <w:tcPr>
            <w:tcW w:w="1615" w:type="dxa"/>
          </w:tcPr>
          <w:p w:rsidR="00677567" w:rsidRPr="001F559C" w:rsidRDefault="00372C2A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10 класс</w:t>
            </w:r>
          </w:p>
        </w:tc>
        <w:tc>
          <w:tcPr>
            <w:tcW w:w="4615" w:type="dxa"/>
          </w:tcPr>
          <w:p w:rsidR="00677567" w:rsidRPr="001F559C" w:rsidRDefault="00372C2A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Основные методы решения целых и дробно-рациональных неравенств.</w:t>
            </w:r>
          </w:p>
        </w:tc>
        <w:tc>
          <w:tcPr>
            <w:tcW w:w="3115" w:type="dxa"/>
          </w:tcPr>
          <w:p w:rsidR="00677567" w:rsidRPr="001F559C" w:rsidRDefault="00372C2A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Применять метод интервалов при решении неравенств</w:t>
            </w:r>
          </w:p>
        </w:tc>
      </w:tr>
      <w:tr w:rsidR="00372C2A" w:rsidRPr="001F559C" w:rsidTr="00677567">
        <w:tc>
          <w:tcPr>
            <w:tcW w:w="1615" w:type="dxa"/>
          </w:tcPr>
          <w:p w:rsidR="00372C2A" w:rsidRPr="001F559C" w:rsidRDefault="00372C2A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11 класс</w:t>
            </w:r>
          </w:p>
        </w:tc>
        <w:tc>
          <w:tcPr>
            <w:tcW w:w="4615" w:type="dxa"/>
          </w:tcPr>
          <w:p w:rsidR="00372C2A" w:rsidRPr="001F559C" w:rsidRDefault="00372C2A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Нет упоминаний</w:t>
            </w:r>
          </w:p>
        </w:tc>
        <w:tc>
          <w:tcPr>
            <w:tcW w:w="3115" w:type="dxa"/>
          </w:tcPr>
          <w:p w:rsidR="00372C2A" w:rsidRPr="001F559C" w:rsidRDefault="00372C2A" w:rsidP="00ED5FA0">
            <w:pPr>
              <w:pStyle w:val="aa"/>
              <w:spacing w:before="0" w:beforeAutospacing="0" w:after="0" w:afterAutospacing="0" w:line="276" w:lineRule="auto"/>
              <w:rPr>
                <w:color w:val="000000" w:themeColor="text1"/>
                <w:kern w:val="24"/>
                <w:sz w:val="28"/>
                <w:szCs w:val="28"/>
              </w:rPr>
            </w:pPr>
            <w:r w:rsidRPr="001F559C">
              <w:rPr>
                <w:color w:val="000000" w:themeColor="text1"/>
                <w:kern w:val="24"/>
                <w:sz w:val="28"/>
                <w:szCs w:val="28"/>
              </w:rPr>
              <w:t>Нет упоминаний</w:t>
            </w:r>
          </w:p>
        </w:tc>
      </w:tr>
    </w:tbl>
    <w:p w:rsidR="00677567" w:rsidRPr="001F559C" w:rsidRDefault="00372C2A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lastRenderedPageBreak/>
        <w:t>Какие выводы можно сделать?</w:t>
      </w:r>
    </w:p>
    <w:p w:rsidR="0007411A" w:rsidRDefault="00372C2A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1. Впервые знакомство с методом интервалов осуществляется при решении квадратных неравенств. Данный метод </w:t>
      </w:r>
      <w:r w:rsidR="002D5DB3" w:rsidRPr="001F559C">
        <w:rPr>
          <w:color w:val="000000" w:themeColor="text1"/>
          <w:kern w:val="24"/>
          <w:sz w:val="28"/>
          <w:szCs w:val="28"/>
        </w:rPr>
        <w:t xml:space="preserve">должен быть </w:t>
      </w:r>
      <w:r w:rsidRPr="001F559C">
        <w:rPr>
          <w:color w:val="000000" w:themeColor="text1"/>
          <w:kern w:val="24"/>
          <w:sz w:val="28"/>
          <w:szCs w:val="28"/>
        </w:rPr>
        <w:t>рассм</w:t>
      </w:r>
      <w:r w:rsidR="002D5DB3" w:rsidRPr="001F559C">
        <w:rPr>
          <w:color w:val="000000" w:themeColor="text1"/>
          <w:kern w:val="24"/>
          <w:sz w:val="28"/>
          <w:szCs w:val="28"/>
        </w:rPr>
        <w:t xml:space="preserve">отрен </w:t>
      </w:r>
      <w:r w:rsidRPr="001F559C">
        <w:rPr>
          <w:color w:val="000000" w:themeColor="text1"/>
          <w:kern w:val="24"/>
          <w:sz w:val="28"/>
          <w:szCs w:val="28"/>
        </w:rPr>
        <w:t>наравне с графическим методом решения</w:t>
      </w:r>
      <w:r w:rsidR="002D5DB3" w:rsidRPr="001F559C">
        <w:rPr>
          <w:color w:val="000000" w:themeColor="text1"/>
          <w:kern w:val="24"/>
          <w:sz w:val="28"/>
          <w:szCs w:val="28"/>
        </w:rPr>
        <w:t xml:space="preserve"> квадратных неравенств. Традиционно под графическим методом понимается использование графической модели с изображением эскиза параболы для определения знаков квадратичной функции на полученных промежутках (см.</w:t>
      </w:r>
      <w:r w:rsidR="00717EF4">
        <w:rPr>
          <w:color w:val="000000" w:themeColor="text1"/>
          <w:kern w:val="24"/>
          <w:sz w:val="28"/>
          <w:szCs w:val="28"/>
        </w:rPr>
        <w:t>, например,</w:t>
      </w:r>
      <w:r w:rsidR="002D5DB3" w:rsidRPr="001F559C">
        <w:rPr>
          <w:color w:val="000000" w:themeColor="text1"/>
          <w:kern w:val="24"/>
          <w:sz w:val="28"/>
          <w:szCs w:val="28"/>
        </w:rPr>
        <w:t xml:space="preserve"> </w:t>
      </w:r>
      <w:r w:rsidR="009366D3" w:rsidRPr="009E4227">
        <w:rPr>
          <w:color w:val="000000" w:themeColor="text1"/>
          <w:kern w:val="24"/>
          <w:sz w:val="28"/>
          <w:szCs w:val="28"/>
        </w:rPr>
        <w:t>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_Ref148794740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5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9366D3" w:rsidRPr="009E4227">
        <w:rPr>
          <w:color w:val="000000" w:themeColor="text1"/>
          <w:kern w:val="24"/>
          <w:sz w:val="28"/>
          <w:szCs w:val="28"/>
        </w:rPr>
        <w:t>]</w:t>
      </w:r>
      <w:r w:rsidR="002D5DB3" w:rsidRPr="001F559C">
        <w:rPr>
          <w:color w:val="000000" w:themeColor="text1"/>
          <w:kern w:val="24"/>
          <w:sz w:val="28"/>
          <w:szCs w:val="28"/>
        </w:rPr>
        <w:t>). Решение иных неравенств не предполагается. В предметные результаты соответственно попадает только умение ученика использовать метод интервалов при решении квадратных неравенств.</w:t>
      </w:r>
    </w:p>
    <w:p w:rsidR="0022419C" w:rsidRPr="001F559C" w:rsidRDefault="0022419C" w:rsidP="002241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По </w:t>
      </w:r>
      <w:r w:rsidRPr="001F559C">
        <w:rPr>
          <w:color w:val="000000" w:themeColor="text1"/>
          <w:kern w:val="24"/>
          <w:sz w:val="28"/>
          <w:szCs w:val="28"/>
        </w:rPr>
        <w:t>сравнени</w:t>
      </w:r>
      <w:r>
        <w:rPr>
          <w:color w:val="000000" w:themeColor="text1"/>
          <w:kern w:val="24"/>
          <w:sz w:val="28"/>
          <w:szCs w:val="28"/>
        </w:rPr>
        <w:t>ю</w:t>
      </w:r>
      <w:r w:rsidRPr="001F559C">
        <w:rPr>
          <w:color w:val="000000" w:themeColor="text1"/>
          <w:kern w:val="24"/>
          <w:sz w:val="28"/>
          <w:szCs w:val="28"/>
        </w:rPr>
        <w:t xml:space="preserve"> со всеми действующими в 2023 году учебниками это заметный шаг назад. Особенно, если учесть, что речь идет об углубленном уровне изучении математики. Во многих учебниках данный материал изучается уже в 8 классе (</w:t>
      </w:r>
      <w:r>
        <w:rPr>
          <w:color w:val="000000" w:themeColor="text1"/>
          <w:kern w:val="24"/>
          <w:sz w:val="28"/>
          <w:szCs w:val="28"/>
        </w:rPr>
        <w:t xml:space="preserve">например, </w:t>
      </w:r>
      <w:r w:rsidRPr="001F559C">
        <w:rPr>
          <w:color w:val="000000" w:themeColor="text1"/>
          <w:kern w:val="24"/>
          <w:sz w:val="28"/>
          <w:szCs w:val="28"/>
        </w:rPr>
        <w:t xml:space="preserve">см. </w:t>
      </w:r>
      <w:r w:rsidRPr="009E4227">
        <w:rPr>
          <w:color w:val="000000" w:themeColor="text1"/>
          <w:kern w:val="24"/>
          <w:sz w:val="28"/>
          <w:szCs w:val="28"/>
        </w:rPr>
        <w:t>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_Ref148794740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5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Pr="009E4227">
        <w:rPr>
          <w:color w:val="000000" w:themeColor="text1"/>
          <w:kern w:val="24"/>
          <w:sz w:val="28"/>
          <w:szCs w:val="28"/>
        </w:rPr>
        <w:t>]</w:t>
      </w:r>
      <w:r w:rsidRPr="001F559C">
        <w:rPr>
          <w:color w:val="000000" w:themeColor="text1"/>
          <w:kern w:val="24"/>
          <w:sz w:val="28"/>
          <w:szCs w:val="28"/>
        </w:rPr>
        <w:t xml:space="preserve">), в некоторых – в 9 классе (см. </w:t>
      </w:r>
      <w:r w:rsidRPr="009E4227">
        <w:rPr>
          <w:color w:val="000000" w:themeColor="text1"/>
          <w:kern w:val="24"/>
          <w:sz w:val="28"/>
          <w:szCs w:val="28"/>
        </w:rPr>
        <w:t>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_Ref148794816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6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717EF4">
        <w:rPr>
          <w:color w:val="000000" w:themeColor="text1"/>
          <w:kern w:val="24"/>
          <w:sz w:val="28"/>
          <w:szCs w:val="28"/>
        </w:rPr>
        <w:t xml:space="preserve">, 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_Ref148794838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8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Pr="009E4227">
        <w:rPr>
          <w:color w:val="000000" w:themeColor="text1"/>
          <w:kern w:val="24"/>
          <w:sz w:val="28"/>
          <w:szCs w:val="28"/>
        </w:rPr>
        <w:t>]</w:t>
      </w:r>
      <w:r w:rsidRPr="001F559C">
        <w:rPr>
          <w:color w:val="000000" w:themeColor="text1"/>
          <w:kern w:val="24"/>
          <w:sz w:val="28"/>
          <w:szCs w:val="28"/>
        </w:rPr>
        <w:t>). Более того, в 9 классе метод интервалов традиционно рассматривался при решении целых и дробно-рациональных неравенств</w:t>
      </w:r>
      <w:r>
        <w:rPr>
          <w:color w:val="000000" w:themeColor="text1"/>
          <w:kern w:val="24"/>
          <w:sz w:val="28"/>
          <w:szCs w:val="28"/>
        </w:rPr>
        <w:t xml:space="preserve"> (см., например, </w:t>
      </w:r>
      <w:r w:rsidRPr="0022419C">
        <w:rPr>
          <w:color w:val="000000" w:themeColor="text1"/>
          <w:kern w:val="24"/>
          <w:sz w:val="28"/>
          <w:szCs w:val="28"/>
        </w:rPr>
        <w:t>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_Ref148794816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6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717EF4">
        <w:rPr>
          <w:color w:val="000000" w:themeColor="text1"/>
          <w:kern w:val="24"/>
          <w:sz w:val="28"/>
          <w:szCs w:val="28"/>
        </w:rPr>
        <w:t xml:space="preserve">, 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_Ref148794874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7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717EF4">
        <w:rPr>
          <w:color w:val="000000" w:themeColor="text1"/>
          <w:kern w:val="24"/>
          <w:sz w:val="28"/>
          <w:szCs w:val="28"/>
        </w:rPr>
        <w:t xml:space="preserve">, 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_Ref148794838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8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Pr="0022419C">
        <w:rPr>
          <w:color w:val="000000" w:themeColor="text1"/>
          <w:kern w:val="24"/>
          <w:sz w:val="28"/>
          <w:szCs w:val="28"/>
        </w:rPr>
        <w:t>]</w:t>
      </w:r>
      <w:r w:rsidRPr="001F559C">
        <w:rPr>
          <w:color w:val="000000" w:themeColor="text1"/>
          <w:kern w:val="24"/>
          <w:sz w:val="28"/>
          <w:szCs w:val="28"/>
        </w:rPr>
        <w:t>.</w:t>
      </w:r>
    </w:p>
    <w:p w:rsidR="002D5DB3" w:rsidRPr="001F559C" w:rsidRDefault="002D5DB3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2. </w:t>
      </w:r>
      <w:r w:rsidR="009F0A74" w:rsidRPr="001F559C">
        <w:rPr>
          <w:color w:val="000000" w:themeColor="text1"/>
          <w:kern w:val="24"/>
          <w:sz w:val="28"/>
          <w:szCs w:val="28"/>
        </w:rPr>
        <w:t xml:space="preserve">Применение метода интервалов для решения рациональных неравенств </w:t>
      </w:r>
      <w:r w:rsidR="0007411A" w:rsidRPr="001F559C">
        <w:rPr>
          <w:color w:val="000000" w:themeColor="text1"/>
          <w:kern w:val="24"/>
          <w:sz w:val="28"/>
          <w:szCs w:val="28"/>
        </w:rPr>
        <w:t xml:space="preserve">целиком и полностью </w:t>
      </w:r>
      <w:r w:rsidR="009F0A74" w:rsidRPr="001F559C">
        <w:rPr>
          <w:color w:val="000000" w:themeColor="text1"/>
          <w:kern w:val="24"/>
          <w:sz w:val="28"/>
          <w:szCs w:val="28"/>
        </w:rPr>
        <w:t xml:space="preserve">переносится </w:t>
      </w:r>
      <w:r w:rsidR="0007411A" w:rsidRPr="001F559C">
        <w:rPr>
          <w:color w:val="000000" w:themeColor="text1"/>
          <w:kern w:val="24"/>
          <w:sz w:val="28"/>
          <w:szCs w:val="28"/>
        </w:rPr>
        <w:t>в 10 класс.</w:t>
      </w:r>
    </w:p>
    <w:p w:rsidR="000649AE" w:rsidRDefault="0007411A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3. В 11 классе совсем нет упоминаний о применения метода интервалов при решении различных неравенств, прежде всего, так называемых комбинированных неравенств</w:t>
      </w:r>
      <w:r w:rsidR="00C426EE" w:rsidRPr="001F559C">
        <w:rPr>
          <w:color w:val="000000" w:themeColor="text1"/>
          <w:kern w:val="24"/>
          <w:sz w:val="28"/>
          <w:szCs w:val="28"/>
        </w:rPr>
        <w:t xml:space="preserve">. Хотя вопросы о решении показательных, логарифмических, иррациональных неравенствах с помощью равносильных переходов рассматриваются. </w:t>
      </w:r>
    </w:p>
    <w:p w:rsidR="0007411A" w:rsidRPr="001F559C" w:rsidRDefault="0022419C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В целом, с</w:t>
      </w:r>
      <w:r w:rsidR="00C426EE" w:rsidRPr="001F559C">
        <w:rPr>
          <w:color w:val="000000" w:themeColor="text1"/>
          <w:kern w:val="24"/>
          <w:sz w:val="28"/>
          <w:szCs w:val="28"/>
        </w:rPr>
        <w:t xml:space="preserve">кладывается впечатление, что значение метода интервалов для решения неравенств разработчиками </w:t>
      </w:r>
      <w:proofErr w:type="spellStart"/>
      <w:r w:rsidR="00C426EE" w:rsidRPr="001F559C">
        <w:rPr>
          <w:color w:val="000000" w:themeColor="text1"/>
          <w:kern w:val="24"/>
          <w:sz w:val="28"/>
          <w:szCs w:val="28"/>
        </w:rPr>
        <w:t>ФРП</w:t>
      </w:r>
      <w:proofErr w:type="spellEnd"/>
      <w:r w:rsidR="00C426EE" w:rsidRPr="001F559C">
        <w:rPr>
          <w:color w:val="000000" w:themeColor="text1"/>
          <w:kern w:val="24"/>
          <w:sz w:val="28"/>
          <w:szCs w:val="28"/>
        </w:rPr>
        <w:t xml:space="preserve"> сознательно преуменьшается и данный метод «выдавливается» из школьного курса.</w:t>
      </w:r>
    </w:p>
    <w:p w:rsidR="0003124E" w:rsidRPr="001F559C" w:rsidRDefault="00C426EE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Но практика практически всех экзаменационных испытаний, в том числе ЕГЭ по математике, показывает важность уверенного владения учащимися методом интервалов, который во многих случаях является наиболее рациональных способом решения предлагаемых неравенств. </w:t>
      </w:r>
    </w:p>
    <w:p w:rsidR="0003124E" w:rsidRPr="001F559C" w:rsidRDefault="00C347B7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lastRenderedPageBreak/>
        <w:t>Заметим также, что и при действующих учебниках умение применять учащимися метод интервалов, как показывает анализ работ ЕГЭ</w:t>
      </w:r>
      <w:r w:rsidR="00717EF4" w:rsidRPr="00717EF4">
        <w:rPr>
          <w:color w:val="000000" w:themeColor="text1"/>
          <w:kern w:val="24"/>
          <w:sz w:val="28"/>
          <w:szCs w:val="28"/>
        </w:rPr>
        <w:t xml:space="preserve"> [</w:t>
      </w:r>
      <w:r w:rsidR="00717EF4">
        <w:rPr>
          <w:color w:val="000000" w:themeColor="text1"/>
          <w:kern w:val="24"/>
          <w:sz w:val="28"/>
          <w:szCs w:val="28"/>
        </w:rPr>
        <w:fldChar w:fldCharType="begin"/>
      </w:r>
      <w:r w:rsidR="00717EF4">
        <w:rPr>
          <w:color w:val="000000" w:themeColor="text1"/>
          <w:kern w:val="24"/>
          <w:sz w:val="28"/>
          <w:szCs w:val="28"/>
        </w:rPr>
        <w:instrText xml:space="preserve"> REF _Ref148795708 \r \h </w:instrText>
      </w:r>
      <w:r w:rsidR="00717EF4">
        <w:rPr>
          <w:color w:val="000000" w:themeColor="text1"/>
          <w:kern w:val="24"/>
          <w:sz w:val="28"/>
          <w:szCs w:val="28"/>
        </w:rPr>
      </w:r>
      <w:r w:rsidR="00717EF4">
        <w:rPr>
          <w:color w:val="000000" w:themeColor="text1"/>
          <w:kern w:val="24"/>
          <w:sz w:val="28"/>
          <w:szCs w:val="28"/>
        </w:rPr>
        <w:fldChar w:fldCharType="separate"/>
      </w:r>
      <w:r w:rsidR="00D70CA0">
        <w:rPr>
          <w:color w:val="000000" w:themeColor="text1"/>
          <w:kern w:val="24"/>
          <w:sz w:val="28"/>
          <w:szCs w:val="28"/>
        </w:rPr>
        <w:t>9</w:t>
      </w:r>
      <w:r w:rsidR="00717EF4">
        <w:rPr>
          <w:color w:val="000000" w:themeColor="text1"/>
          <w:kern w:val="24"/>
          <w:sz w:val="28"/>
          <w:szCs w:val="28"/>
        </w:rPr>
        <w:fldChar w:fldCharType="end"/>
      </w:r>
      <w:r w:rsidR="00717EF4" w:rsidRPr="00717EF4">
        <w:rPr>
          <w:color w:val="000000" w:themeColor="text1"/>
          <w:kern w:val="24"/>
          <w:sz w:val="28"/>
          <w:szCs w:val="28"/>
        </w:rPr>
        <w:t>]</w:t>
      </w:r>
      <w:r w:rsidRPr="001F559C">
        <w:rPr>
          <w:color w:val="000000" w:themeColor="text1"/>
          <w:kern w:val="24"/>
          <w:sz w:val="28"/>
          <w:szCs w:val="28"/>
        </w:rPr>
        <w:t xml:space="preserve">, оставляет желать лучшего. Что же мы получим тогда на выходе в случае реализации в будущих учебниках того видения, которое заложено в </w:t>
      </w:r>
      <w:proofErr w:type="spellStart"/>
      <w:r w:rsidRPr="001F559C">
        <w:rPr>
          <w:color w:val="000000" w:themeColor="text1"/>
          <w:kern w:val="24"/>
          <w:sz w:val="28"/>
          <w:szCs w:val="28"/>
        </w:rPr>
        <w:t>ФРП</w:t>
      </w:r>
      <w:proofErr w:type="spellEnd"/>
      <w:r w:rsidRPr="001F559C">
        <w:rPr>
          <w:color w:val="000000" w:themeColor="text1"/>
          <w:kern w:val="24"/>
          <w:sz w:val="28"/>
          <w:szCs w:val="28"/>
        </w:rPr>
        <w:t xml:space="preserve">? </w:t>
      </w:r>
    </w:p>
    <w:p w:rsidR="006E68BD" w:rsidRPr="001F559C" w:rsidRDefault="00C347B7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Можно уповать лишь на то, что </w:t>
      </w:r>
      <w:r w:rsidR="005E2F4A">
        <w:rPr>
          <w:color w:val="000000" w:themeColor="text1"/>
          <w:kern w:val="24"/>
          <w:sz w:val="28"/>
          <w:szCs w:val="28"/>
        </w:rPr>
        <w:t xml:space="preserve">допускается </w:t>
      </w:r>
      <w:r w:rsidRPr="001F559C">
        <w:rPr>
          <w:color w:val="000000" w:themeColor="text1"/>
          <w:kern w:val="24"/>
          <w:sz w:val="28"/>
          <w:szCs w:val="28"/>
        </w:rPr>
        <w:t>так</w:t>
      </w:r>
      <w:r w:rsidR="005E2F4A">
        <w:rPr>
          <w:color w:val="000000" w:themeColor="text1"/>
          <w:kern w:val="24"/>
          <w:sz w:val="28"/>
          <w:szCs w:val="28"/>
        </w:rPr>
        <w:t>ая</w:t>
      </w:r>
      <w:r w:rsidRPr="001F559C">
        <w:rPr>
          <w:color w:val="000000" w:themeColor="text1"/>
          <w:kern w:val="24"/>
          <w:sz w:val="28"/>
          <w:szCs w:val="28"/>
        </w:rPr>
        <w:t xml:space="preserve"> организаци</w:t>
      </w:r>
      <w:r w:rsidR="005E2F4A">
        <w:rPr>
          <w:color w:val="000000" w:themeColor="text1"/>
          <w:kern w:val="24"/>
          <w:sz w:val="28"/>
          <w:szCs w:val="28"/>
        </w:rPr>
        <w:t>я</w:t>
      </w:r>
      <w:r w:rsidRPr="001F559C">
        <w:rPr>
          <w:color w:val="000000" w:themeColor="text1"/>
          <w:kern w:val="24"/>
          <w:sz w:val="28"/>
          <w:szCs w:val="28"/>
        </w:rPr>
        <w:t xml:space="preserve"> обучения, </w:t>
      </w:r>
      <w:r w:rsidR="00AF231F">
        <w:rPr>
          <w:color w:val="000000" w:themeColor="text1"/>
          <w:kern w:val="24"/>
          <w:sz w:val="28"/>
          <w:szCs w:val="28"/>
        </w:rPr>
        <w:t xml:space="preserve">в том числе и </w:t>
      </w:r>
      <w:r w:rsidRPr="001F559C">
        <w:rPr>
          <w:color w:val="000000" w:themeColor="text1"/>
          <w:kern w:val="24"/>
          <w:sz w:val="28"/>
          <w:szCs w:val="28"/>
        </w:rPr>
        <w:t xml:space="preserve">математике, при которой содержание </w:t>
      </w:r>
      <w:r w:rsidR="005E2F4A">
        <w:rPr>
          <w:color w:val="000000" w:themeColor="text1"/>
          <w:kern w:val="24"/>
          <w:sz w:val="28"/>
          <w:szCs w:val="28"/>
        </w:rPr>
        <w:t xml:space="preserve">и </w:t>
      </w:r>
      <w:r w:rsidR="006E68BD" w:rsidRPr="001F559C">
        <w:rPr>
          <w:color w:val="000000" w:themeColor="text1"/>
          <w:kern w:val="24"/>
          <w:sz w:val="28"/>
          <w:szCs w:val="28"/>
        </w:rPr>
        <w:t xml:space="preserve">планируемые </w:t>
      </w:r>
      <w:r w:rsidRPr="001F559C">
        <w:rPr>
          <w:color w:val="000000" w:themeColor="text1"/>
          <w:kern w:val="24"/>
          <w:sz w:val="28"/>
          <w:szCs w:val="28"/>
        </w:rPr>
        <w:t>ре</w:t>
      </w:r>
      <w:r w:rsidR="006E68BD" w:rsidRPr="001F559C">
        <w:rPr>
          <w:color w:val="000000" w:themeColor="text1"/>
          <w:kern w:val="24"/>
          <w:sz w:val="28"/>
          <w:szCs w:val="28"/>
        </w:rPr>
        <w:t xml:space="preserve">зультаты будут </w:t>
      </w:r>
      <w:r w:rsidR="005E2F4A">
        <w:rPr>
          <w:color w:val="000000" w:themeColor="text1"/>
          <w:kern w:val="24"/>
          <w:sz w:val="28"/>
          <w:szCs w:val="28"/>
        </w:rPr>
        <w:t xml:space="preserve">не </w:t>
      </w:r>
      <w:r w:rsidR="006E68BD" w:rsidRPr="001F559C">
        <w:rPr>
          <w:color w:val="000000" w:themeColor="text1"/>
          <w:kern w:val="24"/>
          <w:sz w:val="28"/>
          <w:szCs w:val="28"/>
        </w:rPr>
        <w:t>ниже указанных</w:t>
      </w:r>
      <w:r w:rsidR="005E2F4A">
        <w:rPr>
          <w:color w:val="000000" w:themeColor="text1"/>
          <w:kern w:val="24"/>
          <w:sz w:val="28"/>
          <w:szCs w:val="28"/>
        </w:rPr>
        <w:t xml:space="preserve"> в </w:t>
      </w:r>
      <w:proofErr w:type="spellStart"/>
      <w:r w:rsidR="005E2F4A">
        <w:rPr>
          <w:color w:val="000000" w:themeColor="text1"/>
          <w:kern w:val="24"/>
          <w:sz w:val="28"/>
          <w:szCs w:val="28"/>
        </w:rPr>
        <w:t>ФОП</w:t>
      </w:r>
      <w:proofErr w:type="spellEnd"/>
      <w:r w:rsidR="006E68BD" w:rsidRPr="001F559C">
        <w:rPr>
          <w:color w:val="000000" w:themeColor="text1"/>
          <w:kern w:val="24"/>
          <w:sz w:val="28"/>
          <w:szCs w:val="28"/>
        </w:rPr>
        <w:t xml:space="preserve">. Не </w:t>
      </w:r>
      <w:r w:rsidR="005E2F4A">
        <w:rPr>
          <w:color w:val="000000" w:themeColor="text1"/>
          <w:kern w:val="24"/>
          <w:sz w:val="28"/>
          <w:szCs w:val="28"/>
        </w:rPr>
        <w:t xml:space="preserve">ниже </w:t>
      </w:r>
      <w:r w:rsidR="006E68BD" w:rsidRPr="001F559C">
        <w:rPr>
          <w:color w:val="000000" w:themeColor="text1"/>
          <w:kern w:val="24"/>
          <w:sz w:val="28"/>
          <w:szCs w:val="28"/>
        </w:rPr>
        <w:t>– значит можно выше!</w:t>
      </w:r>
    </w:p>
    <w:p w:rsidR="006E68BD" w:rsidRDefault="006E68BD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Далее мы рассмотрим несколько </w:t>
      </w:r>
      <w:r w:rsidR="001F559C">
        <w:rPr>
          <w:color w:val="000000" w:themeColor="text1"/>
          <w:kern w:val="24"/>
          <w:sz w:val="28"/>
          <w:szCs w:val="28"/>
        </w:rPr>
        <w:t>типов</w:t>
      </w:r>
      <w:r w:rsidR="00E55056">
        <w:rPr>
          <w:color w:val="000000" w:themeColor="text1"/>
          <w:kern w:val="24"/>
          <w:sz w:val="28"/>
          <w:szCs w:val="28"/>
        </w:rPr>
        <w:t>ых</w:t>
      </w:r>
      <w:r w:rsidR="001F559C">
        <w:rPr>
          <w:color w:val="000000" w:themeColor="text1"/>
          <w:kern w:val="24"/>
          <w:sz w:val="28"/>
          <w:szCs w:val="28"/>
        </w:rPr>
        <w:t xml:space="preserve"> </w:t>
      </w:r>
      <w:r w:rsidRPr="001F559C">
        <w:rPr>
          <w:color w:val="000000" w:themeColor="text1"/>
          <w:kern w:val="24"/>
          <w:sz w:val="28"/>
          <w:szCs w:val="28"/>
        </w:rPr>
        <w:t>примеров, которые необходимо, на наш взгляд, будет рассматривать с учащимися с целью формирования полноценных умений по применению метода интервалов для решения различных неравенств.</w:t>
      </w:r>
    </w:p>
    <w:p w:rsidR="005F1F6D" w:rsidRPr="001F559C" w:rsidRDefault="005F1F6D" w:rsidP="001F559C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 w:themeColor="text1"/>
          <w:kern w:val="24"/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>Первый пример является классическим заданием на применение метода интервалов для решения дробно-рациональных неравенств. При этом демонстрируются все «тонкие» моменты.</w:t>
      </w:r>
    </w:p>
    <w:p w:rsidR="00806BE0" w:rsidRPr="001F559C" w:rsidRDefault="00907DA8" w:rsidP="005F1F6D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color w:val="000000" w:themeColor="text1"/>
          <w:kern w:val="24"/>
          <w:sz w:val="28"/>
          <w:szCs w:val="28"/>
        </w:rPr>
        <w:t xml:space="preserve">Пример 1. </w:t>
      </w:r>
      <w:r w:rsidR="00806BE0" w:rsidRPr="001F559C">
        <w:rPr>
          <w:color w:val="000000" w:themeColor="text1"/>
          <w:kern w:val="24"/>
          <w:sz w:val="28"/>
          <w:szCs w:val="28"/>
        </w:rPr>
        <w:t>Решите неравенство</w:t>
      </w:r>
    </w:p>
    <w:p w:rsidR="00806BE0" w:rsidRPr="001F559C" w:rsidRDefault="00ED5FA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(2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-1)</m:t>
              </m:r>
            </m:num>
            <m:den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+2)(1-3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</w:rPr>
            <m:t>≥</m:t>
          </m:r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</w:rPr>
            <m:t>0.</m:t>
          </m:r>
        </m:oMath>
      </m:oMathPara>
    </w:p>
    <w:p w:rsidR="00806BE0" w:rsidRPr="001F559C" w:rsidRDefault="00806BE0" w:rsidP="005F1F6D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Решение.</w:t>
      </w:r>
    </w:p>
    <w:p w:rsidR="00806BE0" w:rsidRPr="001F559C" w:rsidRDefault="00806BE0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1. Рассмотрим функцию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(2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-1)</m:t>
            </m:r>
          </m:num>
          <m:den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+2)(1-3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)</m:t>
            </m:r>
          </m:den>
        </m:f>
      </m:oMath>
      <w:r w:rsidRPr="001F559C">
        <w:rPr>
          <w:color w:val="000000" w:themeColor="text1"/>
          <w:kern w:val="24"/>
          <w:sz w:val="28"/>
          <w:szCs w:val="28"/>
        </w:rPr>
        <w:t>.</w:t>
      </w:r>
    </w:p>
    <w:p w:rsidR="00806BE0" w:rsidRPr="001F559C" w:rsidRDefault="00806BE0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2. Найдем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: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  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+2</m:t>
            </m:r>
          </m:e>
        </m:d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1-3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≠0⇔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≠-2∧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≠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</w:p>
    <w:p w:rsidR="00806BE0" w:rsidRPr="007F4853" w:rsidRDefault="00806BE0" w:rsidP="001F559C">
      <w:pPr>
        <w:pStyle w:val="aa"/>
        <w:spacing w:before="0" w:beforeAutospacing="0" w:after="0" w:afterAutospacing="0" w:line="360" w:lineRule="auto"/>
        <w:rPr>
          <w:iCs/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Таким образом,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=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R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\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-2;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 </m:t>
            </m:r>
            <m:d>
              <m:dPr>
                <m:begChr m:val=""/>
                <m:endChr m:val="}"/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kern w:val="24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.</m:t>
            </m:r>
          </m:e>
        </m:d>
      </m:oMath>
    </w:p>
    <w:p w:rsidR="006B63F7" w:rsidRPr="006B63F7" w:rsidRDefault="006B63F7" w:rsidP="00382FD0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color w:val="000000" w:themeColor="text1"/>
          <w:kern w:val="24"/>
          <w:sz w:val="28"/>
          <w:szCs w:val="28"/>
        </w:rPr>
        <w:t>Комментари</w:t>
      </w:r>
      <w:r w:rsidR="00382FD0">
        <w:rPr>
          <w:iCs/>
          <w:color w:val="000000" w:themeColor="text1"/>
          <w:kern w:val="24"/>
          <w:sz w:val="28"/>
          <w:szCs w:val="28"/>
        </w:rPr>
        <w:t>й</w:t>
      </w:r>
      <w:r>
        <w:rPr>
          <w:iCs/>
          <w:color w:val="000000" w:themeColor="text1"/>
          <w:kern w:val="24"/>
          <w:sz w:val="28"/>
          <w:szCs w:val="28"/>
        </w:rPr>
        <w:t xml:space="preserve">. </w:t>
      </w:r>
      <w:r w:rsidR="00CE54BD">
        <w:rPr>
          <w:iCs/>
          <w:color w:val="000000" w:themeColor="text1"/>
          <w:kern w:val="24"/>
          <w:sz w:val="28"/>
          <w:szCs w:val="28"/>
        </w:rPr>
        <w:t>Здесь и далее считаем правильным активно использовать соответствующую символику.</w:t>
      </w:r>
    </w:p>
    <w:p w:rsidR="00806BE0" w:rsidRPr="001F559C" w:rsidRDefault="00806BE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3. Найдем нули функции:</w:t>
      </w:r>
    </w:p>
    <w:p w:rsidR="00CE54BD" w:rsidRPr="001F559C" w:rsidRDefault="00ED5FA0" w:rsidP="00CE54BD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f>
            <m:f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(2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-1)</m:t>
              </m:r>
            </m:num>
            <m:den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(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+2)(1-3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</w:rPr>
            <m:t>=</m:t>
          </m:r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</w:rPr>
            <m:t>0 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000000" w:themeColor="text1"/>
                  <w:kern w:val="24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000000" w:themeColor="text1"/>
                      <w:kern w:val="24"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x-1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=0,</m:t>
                  </m:r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  <w:sz w:val="28"/>
                          <w:szCs w:val="28"/>
                        </w:rPr>
                        <m:t>+2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  <w:sz w:val="28"/>
                          <w:szCs w:val="28"/>
                        </w:rPr>
                        <m:t>1-3</m:t>
                      </m:r>
                      <m:r>
                        <w:rPr>
                          <w:rFonts w:ascii="Cambria Math" w:hAnsi="Cambria Math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28"/>
                    </w:rPr>
                    <m:t>≠0</m:t>
                  </m:r>
                </m:e>
              </m:eqArr>
            </m:e>
          </m:d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</w:rPr>
            <m:t>⇔</m:t>
          </m:r>
        </m:oMath>
      </m:oMathPara>
    </w:p>
    <w:p w:rsidR="00806BE0" w:rsidRPr="001F559C" w:rsidRDefault="005E2F4A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 xml:space="preserve"> ⇔x=0∨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.</m:t>
          </m:r>
        </m:oMath>
      </m:oMathPara>
    </w:p>
    <w:p w:rsidR="00806BE0" w:rsidRPr="001F559C" w:rsidRDefault="00806BE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Итак,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0</m:t>
        </m:r>
      </m:oMath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и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den>
        </m:f>
      </m:oMath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</w:t>
      </w:r>
      <w:r w:rsidR="0070526B">
        <w:rPr>
          <w:rFonts w:eastAsia="Cambria Math"/>
          <w:color w:val="000000" w:themeColor="text1"/>
          <w:kern w:val="24"/>
          <w:sz w:val="28"/>
          <w:szCs w:val="28"/>
        </w:rPr>
        <w:t>–</w:t>
      </w: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нули функции.</w:t>
      </w:r>
    </w:p>
    <w:p w:rsidR="00806BE0" w:rsidRPr="001F559C" w:rsidRDefault="00806BE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559C">
        <w:rPr>
          <w:sz w:val="28"/>
          <w:szCs w:val="28"/>
        </w:rPr>
        <w:lastRenderedPageBreak/>
        <w:t xml:space="preserve">4. </w:t>
      </w:r>
    </w:p>
    <w:p w:rsidR="00806BE0" w:rsidRPr="001F559C" w:rsidRDefault="00806BE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559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3AC2E94B" wp14:editId="627CC680">
                <wp:extent cx="5940382" cy="1015365"/>
                <wp:effectExtent l="0" t="0" r="0" b="0"/>
                <wp:docPr id="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382" cy="1015365"/>
                          <a:chOff x="0" y="0"/>
                          <a:chExt cx="6718015" cy="1340305"/>
                        </a:xfrm>
                      </wpg:grpSpPr>
                      <wps:wsp>
                        <wps:cNvPr id="17" name="Прямая со стрелкой 17"/>
                        <wps:cNvCnPr/>
                        <wps:spPr>
                          <a:xfrm>
                            <a:off x="0" y="454054"/>
                            <a:ext cx="6535271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Овал 18"/>
                        <wps:cNvSpPr/>
                        <wps:spPr>
                          <a:xfrm>
                            <a:off x="2357718" y="402340"/>
                            <a:ext cx="89647" cy="8964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Овал 19"/>
                        <wps:cNvSpPr/>
                        <wps:spPr>
                          <a:xfrm>
                            <a:off x="4548025" y="409230"/>
                            <a:ext cx="89647" cy="8964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>
                            <a:off x="3031426" y="402340"/>
                            <a:ext cx="0" cy="896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/>
                        <wps:spPr>
                          <a:xfrm>
                            <a:off x="5112710" y="409230"/>
                            <a:ext cx="0" cy="896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TextBox 11"/>
                        <wps:cNvSpPr txBox="1"/>
                        <wps:spPr>
                          <a:xfrm>
                            <a:off x="2136389" y="501274"/>
                            <a:ext cx="454573" cy="395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806BE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-2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TextBox 12"/>
                        <wps:cNvSpPr txBox="1"/>
                        <wps:spPr>
                          <a:xfrm>
                            <a:off x="2804060" y="505033"/>
                            <a:ext cx="453855" cy="395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806BE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TextBox 13"/>
                        <wps:cNvSpPr txBox="1"/>
                        <wps:spPr>
                          <a:xfrm>
                            <a:off x="4364899" y="527971"/>
                            <a:ext cx="453855" cy="812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ED5FA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3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6" name="TextBox 14"/>
                        <wps:cNvSpPr txBox="1"/>
                        <wps:spPr>
                          <a:xfrm>
                            <a:off x="4884662" y="514735"/>
                            <a:ext cx="454573" cy="8255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ED5FA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7" name="TextBox 15"/>
                        <wps:cNvSpPr txBox="1"/>
                        <wps:spPr>
                          <a:xfrm>
                            <a:off x="6264160" y="465221"/>
                            <a:ext cx="453855" cy="395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806BE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TextBox 16"/>
                        <wps:cNvSpPr txBox="1"/>
                        <wps:spPr>
                          <a:xfrm>
                            <a:off x="5501847" y="10026"/>
                            <a:ext cx="454573" cy="395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806BE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9" name="TextBox 17"/>
                        <wps:cNvSpPr txBox="1"/>
                        <wps:spPr>
                          <a:xfrm>
                            <a:off x="4592097" y="0"/>
                            <a:ext cx="454573" cy="395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806BE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0" name="TextBox 18"/>
                        <wps:cNvSpPr txBox="1"/>
                        <wps:spPr>
                          <a:xfrm>
                            <a:off x="3529386" y="58795"/>
                            <a:ext cx="454573" cy="395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806BE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1" name="TextBox 19"/>
                        <wps:cNvSpPr txBox="1"/>
                        <wps:spPr>
                          <a:xfrm>
                            <a:off x="2479113" y="49695"/>
                            <a:ext cx="453855" cy="395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806BE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-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TextBox 20"/>
                        <wps:cNvSpPr txBox="1"/>
                        <wps:spPr>
                          <a:xfrm>
                            <a:off x="1487484" y="39850"/>
                            <a:ext cx="454573" cy="3956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06BE0" w:rsidRPr="00806BE0" w:rsidRDefault="00806BE0" w:rsidP="00806BE0">
                              <w:pPr>
                                <w:pStyle w:val="aa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m:t>+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C2E94B" id="Группа 21" o:spid="_x0000_s1026" style="width:467.75pt;height:79.95pt;mso-position-horizontal-relative:char;mso-position-vertical-relative:line" coordsize="67180,1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7" o:spid="_x0000_s1027" type="#_x0000_t32" style="position:absolute;top:4540;width:653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" strokecolor="black [3213]" strokeweight="1pt">
                  <v:stroke endarrow="block" joinstyle="miter"/>
                </v:shape>
                <v:oval id="Овал 18" o:spid="_x0000_s1028" style="position:absolute;left:23577;top:4023;width:896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" fillcolor="white [3212]" strokecolor="#1f4d78 [1604]" strokeweight="1pt">
                  <v:stroke joinstyle="miter"/>
                </v:oval>
                <v:oval id="Овал 19" o:spid="_x0000_s1029" style="position:absolute;left:45480;top:4092;width:896;height:8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" fillcolor="white [3212]" strokecolor="#1f4d78 [1604]" strokeweight="1pt">
                  <v:stroke joinstyle="miter"/>
                </v:oval>
                <v:line id="Прямая соединительная линия 20" o:spid="_x0000_s1030" style="position:absolute;visibility:visible;mso-wrap-style:square" from="30314,4023" to="30314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" strokecolor="black [3213]" strokeweight=".5pt">
                  <v:stroke joinstyle="miter"/>
                </v:line>
                <v:line id="Прямая соединительная линия 21" o:spid="_x0000_s1031" style="position:absolute;visibility:visible;mso-wrap-style:square" from="51127,4092" to="51127,4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" strokecolor="black [3213]" strokeweight=".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32" type="#_x0000_t202" style="position:absolute;left:21363;top:5012;width:4546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Py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D0PTPywgAAANsAAAAPAAAA&#10;AAAAAAAAAAAAAAcCAABkcnMvZG93bnJldi54bWxQSwUGAAAAAAMAAwC3AAAA9gIAAAAA&#10;" filled="f" stroked="f">
                  <v:textbox style="mso-fit-shape-to-text:t">
                    <w:txbxContent>
                      <w:p w:rsidR="00806BE0" w:rsidRPr="00806BE0" w:rsidRDefault="00806BE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-2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2" o:spid="_x0000_s1033" type="#_x0000_t202" style="position:absolute;left:28040;top:5050;width:4539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  <v:textbox style="mso-fit-shape-to-text:t">
                    <w:txbxContent>
                      <w:p w:rsidR="00806BE0" w:rsidRPr="00806BE0" w:rsidRDefault="00806BE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0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3" o:spid="_x0000_s1034" type="#_x0000_t202" style="position:absolute;left:43648;top:5279;width:4539;height:8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:rsidR="00806BE0" w:rsidRPr="00806BE0" w:rsidRDefault="00ED5FA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3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Box 14" o:spid="_x0000_s1035" type="#_x0000_t202" style="position:absolute;left:48846;top:5147;width:4546;height:8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06BE0" w:rsidRPr="00806BE0" w:rsidRDefault="00ED5FA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theme="minorBidi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TextBox 15" o:spid="_x0000_s1036" type="#_x0000_t202" style="position:absolute;left:62641;top:4652;width:4539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:rsidR="00806BE0" w:rsidRPr="00806BE0" w:rsidRDefault="00806BE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6" o:spid="_x0000_s1037" type="#_x0000_t202" style="position:absolute;left:55018;top:100;width:454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GD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GPT&#10;l/QD9PYfAAD//wMAUEsBAi0AFAAGAAgAAAAhANvh9svuAAAAhQEAABMAAAAAAAAAAAAAAAAAAAAA&#10;AFtDb250ZW50X1R5cGVzXS54bWxQSwECLQAUAAYACAAAACEAWvQsW78AAAAVAQAACwAAAAAAAAAA&#10;AAAAAAAfAQAAX3JlbHMvLnJlbHNQSwECLQAUAAYACAAAACEA+pmhg70AAADbAAAADwAAAAAAAAAA&#10;AAAAAAAHAgAAZHJzL2Rvd25yZXYueG1sUEsFBgAAAAADAAMAtwAAAPECAAAAAA==&#10;" filled="f" stroked="f">
                  <v:textbox style="mso-fit-shape-to-text:t">
                    <w:txbxContent>
                      <w:p w:rsidR="00806BE0" w:rsidRPr="00806BE0" w:rsidRDefault="00806BE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7" o:spid="_x0000_s1038" type="#_x0000_t202" style="position:absolute;left:45920;width:454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806BE0" w:rsidRPr="00806BE0" w:rsidRDefault="00806BE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8" o:spid="_x0000_s1039" type="#_x0000_t202" style="position:absolute;left:35293;top:587;width:4546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806BE0" w:rsidRPr="00806BE0" w:rsidRDefault="00806BE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TextBox 19" o:spid="_x0000_s1040" type="#_x0000_t202" style="position:absolute;left:24791;top:496;width:4538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:rsidR="00806BE0" w:rsidRPr="00806BE0" w:rsidRDefault="00806BE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-</m:t>
                            </m:r>
                          </m:oMath>
                        </m:oMathPara>
                      </w:p>
                    </w:txbxContent>
                  </v:textbox>
                </v:shape>
                <v:shape id="TextBox 20" o:spid="_x0000_s1041" type="#_x0000_t202" style="position:absolute;left:14874;top:398;width:4546;height:3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C0wgAAANsAAAAPAAAAZHJzL2Rvd25yZXYueG1sRI9Pa8JA&#10;FMTvBb/D8gq91Y2W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AeqAC0wgAAANsAAAAPAAAA&#10;AAAAAAAAAAAAAAcCAABkcnMvZG93bnJldi54bWxQSwUGAAAAAAMAAwC3AAAA9gIAAAAA&#10;" filled="f" stroked="f">
                  <v:textbox style="mso-fit-shape-to-text:t">
                    <w:txbxContent>
                      <w:p w:rsidR="00806BE0" w:rsidRPr="00806BE0" w:rsidRDefault="00806BE0" w:rsidP="00806BE0">
                        <w:pPr>
                          <w:pStyle w:val="aa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m:t>+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6BE0" w:rsidRPr="001F559C" w:rsidRDefault="00806BE0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5.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y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≥0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при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 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∈</m:t>
        </m:r>
        <m:d>
          <m:d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-∞;-2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0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∪</m:t>
        </m:r>
        <m:d>
          <m:dPr>
            <m:endChr m:val="]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</w:p>
    <w:p w:rsidR="00806BE0" w:rsidRPr="001F559C" w:rsidRDefault="00806BE0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Ответ: </w:t>
      </w:r>
      <m:oMath>
        <m:d>
          <m:d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-∞;-2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0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∪</m:t>
        </m:r>
        <m:d>
          <m:dPr>
            <m:endChr m:val="]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;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</w:p>
    <w:bookmarkEnd w:id="0"/>
    <w:bookmarkEnd w:id="1"/>
    <w:p w:rsidR="00382FD0" w:rsidRDefault="00382FD0" w:rsidP="00F05752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примере 2 метод интервалов демонстрируется для заданий, в которых переменная находится в том числе и под корнем. Практика показывает, что если с учащимися рассматривать зада</w:t>
      </w:r>
      <w:r w:rsidR="00F05752">
        <w:rPr>
          <w:sz w:val="28"/>
          <w:szCs w:val="28"/>
        </w:rPr>
        <w:t>чи</w:t>
      </w:r>
      <w:r>
        <w:rPr>
          <w:sz w:val="28"/>
          <w:szCs w:val="28"/>
        </w:rPr>
        <w:t xml:space="preserve">, аналогичные примеру 1, то подобные </w:t>
      </w:r>
      <w:r w:rsidR="00F05752">
        <w:rPr>
          <w:sz w:val="28"/>
          <w:szCs w:val="28"/>
        </w:rPr>
        <w:t>задания вызывают серьезные затруднения, связанные, прежде всего, с нахождением и учетом области определения функции.</w:t>
      </w:r>
    </w:p>
    <w:p w:rsidR="00301E69" w:rsidRPr="001F559C" w:rsidRDefault="00907DA8" w:rsidP="005F1F6D">
      <w:pPr>
        <w:pStyle w:val="a9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Пример 2. </w:t>
      </w:r>
      <w:r w:rsidR="00301E69" w:rsidRPr="001F559C">
        <w:rPr>
          <w:color w:val="000000" w:themeColor="text1"/>
          <w:kern w:val="24"/>
          <w:sz w:val="28"/>
          <w:szCs w:val="28"/>
        </w:rPr>
        <w:t>Решите неравенство</w:t>
      </w:r>
    </w:p>
    <w:p w:rsidR="00301E69" w:rsidRPr="001F559C" w:rsidRDefault="00301E69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(2x-7)(</m:t>
          </m:r>
          <m:sSup>
            <m:sSup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-16)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3x+6</m:t>
              </m:r>
            </m:e>
          </m:rad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≤</m:t>
          </m:r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0.</m:t>
          </m:r>
        </m:oMath>
      </m:oMathPara>
    </w:p>
    <w:p w:rsidR="00301E69" w:rsidRPr="001F559C" w:rsidRDefault="00301E69" w:rsidP="005F1F6D">
      <w:pPr>
        <w:pStyle w:val="aa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Решение.</w:t>
      </w:r>
    </w:p>
    <w:p w:rsidR="00301E69" w:rsidRPr="001F559C" w:rsidRDefault="00301E69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1. Рассмотрим функцию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=(2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-7)(</m:t>
        </m:r>
        <m:sSup>
          <m:sSup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-16)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+6</m:t>
            </m:r>
          </m:e>
        </m:rad>
      </m:oMath>
      <w:r w:rsidRPr="001F559C">
        <w:rPr>
          <w:color w:val="000000" w:themeColor="text1"/>
          <w:kern w:val="24"/>
          <w:sz w:val="28"/>
          <w:szCs w:val="28"/>
        </w:rPr>
        <w:t>.</w:t>
      </w:r>
    </w:p>
    <w:p w:rsidR="00301E69" w:rsidRPr="001F559C" w:rsidRDefault="00301E69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2. Найдем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: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  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3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+6≥0 ⇔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≥-2.</m:t>
        </m:r>
      </m:oMath>
    </w:p>
    <w:p w:rsidR="00301E69" w:rsidRPr="001F559C" w:rsidRDefault="00301E69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Таким образом,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-2;+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∞</m:t>
            </m:r>
          </m:e>
        </m:d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</w:p>
    <w:p w:rsidR="00301E69" w:rsidRPr="001F559C" w:rsidRDefault="00301E69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3. Найдем нули функции:</w:t>
      </w:r>
    </w:p>
    <w:p w:rsidR="00301E69" w:rsidRPr="001F559C" w:rsidRDefault="00ED5FA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2x-7</m:t>
              </m:r>
            </m:e>
          </m:d>
          <m:d>
            <m:dPr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-16</m:t>
              </m:r>
            </m:e>
          </m:d>
          <m:rad>
            <m:radPr>
              <m:degHide m:val="1"/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3x+6</m:t>
              </m:r>
            </m:e>
          </m:rad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=0,</m:t>
          </m:r>
        </m:oMath>
      </m:oMathPara>
    </w:p>
    <w:p w:rsidR="00301E69" w:rsidRPr="001F559C" w:rsidRDefault="00301E69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x=3,5∨x=±4∨x=-2.</m:t>
          </m:r>
        </m:oMath>
      </m:oMathPara>
    </w:p>
    <w:p w:rsidR="00301E69" w:rsidRPr="001F559C" w:rsidRDefault="00301E69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3,5</m:t>
          </m:r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∈D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,4∈D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,-4∉D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,-2∈D</m:t>
          </m:r>
          <m:d>
            <m:dPr>
              <m:ctrlPr>
                <w:rPr>
                  <w:rFonts w:ascii="Cambria Math" w:eastAsia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y</m:t>
              </m:r>
            </m:e>
          </m:d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.</m:t>
          </m:r>
        </m:oMath>
      </m:oMathPara>
    </w:p>
    <w:p w:rsidR="00301E69" w:rsidRPr="001F559C" w:rsidRDefault="00301E69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559C">
        <w:rPr>
          <w:rFonts w:eastAsia="Cambria Math"/>
          <w:color w:val="000000" w:themeColor="text1"/>
          <w:kern w:val="24"/>
          <w:sz w:val="28"/>
          <w:szCs w:val="28"/>
        </w:rPr>
        <w:t>Итак,</w:t>
      </w:r>
      <w:r w:rsidR="00E55056">
        <w:rPr>
          <w:rFonts w:eastAsia="Cambria Math"/>
          <w:color w:val="000000" w:themeColor="text1"/>
          <w:kern w:val="24"/>
          <w:sz w:val="28"/>
          <w:szCs w:val="28"/>
        </w:rPr>
        <w:t xml:space="preserve"> числа</w:t>
      </w: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3,5</m:t>
        </m:r>
      </m:oMath>
      <w:r w:rsidRPr="00AF231F">
        <w:rPr>
          <w:rFonts w:eastAsia="Cambria Math"/>
          <w:color w:val="000000" w:themeColor="text1"/>
          <w:kern w:val="24"/>
          <w:sz w:val="28"/>
          <w:szCs w:val="28"/>
        </w:rPr>
        <w:t>;</w:t>
      </w: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4;-2</m:t>
        </m:r>
      </m:oMath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</w:t>
      </w:r>
      <w:r w:rsidR="00E55056">
        <w:rPr>
          <w:rFonts w:eastAsia="Cambria Math"/>
          <w:color w:val="000000" w:themeColor="text1"/>
          <w:kern w:val="24"/>
          <w:sz w:val="28"/>
          <w:szCs w:val="28"/>
        </w:rPr>
        <w:t xml:space="preserve">есть </w:t>
      </w:r>
      <w:r w:rsidRPr="001F559C">
        <w:rPr>
          <w:rFonts w:eastAsia="Cambria Math"/>
          <w:color w:val="000000" w:themeColor="text1"/>
          <w:kern w:val="24"/>
          <w:sz w:val="28"/>
          <w:szCs w:val="28"/>
        </w:rPr>
        <w:t>нули функции.</w:t>
      </w:r>
    </w:p>
    <w:p w:rsidR="00301E69" w:rsidRPr="001F559C" w:rsidRDefault="00301E69" w:rsidP="001F559C">
      <w:pPr>
        <w:pStyle w:val="aa"/>
        <w:spacing w:before="0" w:beforeAutospacing="0" w:after="0" w:afterAutospacing="0" w:line="360" w:lineRule="auto"/>
        <w:rPr>
          <w:rFonts w:eastAsia="Cambria Math"/>
          <w:color w:val="000000" w:themeColor="text1"/>
          <w:kern w:val="24"/>
          <w:sz w:val="28"/>
          <w:szCs w:val="28"/>
        </w:rPr>
      </w:pPr>
      <w:r w:rsidRPr="001F559C">
        <w:rPr>
          <w:rFonts w:eastAsia="Cambria Math"/>
          <w:color w:val="000000" w:themeColor="text1"/>
          <w:kern w:val="24"/>
          <w:sz w:val="28"/>
          <w:szCs w:val="28"/>
        </w:rPr>
        <w:t>4.</w:t>
      </w:r>
    </w:p>
    <w:p w:rsidR="00301E69" w:rsidRPr="001F559C" w:rsidRDefault="00301E69" w:rsidP="001F559C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559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8B2F312" wp14:editId="7423B5DA">
                <wp:extent cx="4807115" cy="714375"/>
                <wp:effectExtent l="0" t="0" r="0" b="0"/>
                <wp:docPr id="33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115" cy="714375"/>
                          <a:chOff x="1367631" y="0"/>
                          <a:chExt cx="4807134" cy="907289"/>
                        </a:xfrm>
                      </wpg:grpSpPr>
                      <wpg:grpSp>
                        <wpg:cNvPr id="34" name="Группа 34"/>
                        <wpg:cNvGrpSpPr/>
                        <wpg:grpSpPr>
                          <a:xfrm>
                            <a:off x="1367631" y="6"/>
                            <a:ext cx="4807134" cy="907283"/>
                            <a:chOff x="1487970" y="5"/>
                            <a:chExt cx="5230119" cy="907283"/>
                          </a:xfrm>
                        </wpg:grpSpPr>
                        <wps:wsp>
                          <wps:cNvPr id="35" name="Прямая со стрелкой 35"/>
                          <wps:cNvCnPr/>
                          <wps:spPr>
                            <a:xfrm>
                              <a:off x="1487970" y="454059"/>
                              <a:ext cx="504730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Прямая соединительная линия 36"/>
                          <wps:cNvCnPr/>
                          <wps:spPr>
                            <a:xfrm>
                              <a:off x="4447718" y="402345"/>
                              <a:ext cx="0" cy="896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Прямая соединительная линия 37"/>
                          <wps:cNvCnPr/>
                          <wps:spPr>
                            <a:xfrm>
                              <a:off x="5112710" y="409235"/>
                              <a:ext cx="0" cy="896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TextBox 11"/>
                          <wps:cNvSpPr txBox="1"/>
                          <wps:spPr>
                            <a:xfrm>
                              <a:off x="2136398" y="501760"/>
                              <a:ext cx="454595" cy="3805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E69" w:rsidRPr="00301E69" w:rsidRDefault="00301E69" w:rsidP="00301E69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9" name="TextBox 13"/>
                          <wps:cNvSpPr txBox="1"/>
                          <wps:spPr>
                            <a:xfrm>
                              <a:off x="4233366" y="526700"/>
                              <a:ext cx="453904" cy="3805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E69" w:rsidRPr="00301E69" w:rsidRDefault="00301E69" w:rsidP="00301E69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3,5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0" name="TextBox 14"/>
                          <wps:cNvSpPr txBox="1"/>
                          <wps:spPr>
                            <a:xfrm>
                              <a:off x="4885168" y="515420"/>
                              <a:ext cx="454595" cy="3805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E69" w:rsidRPr="00301E69" w:rsidRDefault="00301E69" w:rsidP="00301E69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1" name="TextBox 15"/>
                          <wps:cNvSpPr txBox="1"/>
                          <wps:spPr>
                            <a:xfrm>
                              <a:off x="6264185" y="465427"/>
                              <a:ext cx="453904" cy="3805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E69" w:rsidRPr="00301E69" w:rsidRDefault="00301E69" w:rsidP="00301E69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2" name="TextBox 16"/>
                          <wps:cNvSpPr txBox="1"/>
                          <wps:spPr>
                            <a:xfrm>
                              <a:off x="5502398" y="10038"/>
                              <a:ext cx="454595" cy="3805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E69" w:rsidRPr="00301E69" w:rsidRDefault="00301E69" w:rsidP="00301E69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3" name="TextBox 17"/>
                          <wps:cNvSpPr txBox="1"/>
                          <wps:spPr>
                            <a:xfrm>
                              <a:off x="4592556" y="5"/>
                              <a:ext cx="454595" cy="3805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E69" w:rsidRPr="00301E69" w:rsidRDefault="00301E69" w:rsidP="00301E69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44" name="TextBox 18"/>
                          <wps:cNvSpPr txBox="1"/>
                          <wps:spPr>
                            <a:xfrm>
                              <a:off x="3170237" y="58837"/>
                              <a:ext cx="453904" cy="3805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01E69" w:rsidRPr="00301E69" w:rsidRDefault="00301E69" w:rsidP="00301E69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45" name="Прямая соединительная линия 45"/>
                        <wps:cNvCnPr/>
                        <wps:spPr>
                          <a:xfrm flipH="1" flipV="1">
                            <a:off x="2195605" y="19046"/>
                            <a:ext cx="15503" cy="4202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 flipV="1">
                            <a:off x="2195613" y="0"/>
                            <a:ext cx="3482968" cy="314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2F312" id="Группа 1" o:spid="_x0000_s1042" style="width:378.5pt;height:56.25pt;mso-position-horizontal-relative:char;mso-position-vertical-relative:line" coordorigin="13676" coordsize="48071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">
                <v:group id="Группа 34" o:spid="_x0000_s1043" style="position:absolute;left:13676;width:48071;height:9072" coordorigin="14879" coordsize="52301,9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Прямая со стрелкой 35" o:spid="_x0000_s1044" type="#_x0000_t32" style="position:absolute;left:14879;top:4540;width:50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" strokecolor="black [3213]" strokeweight="1pt">
                    <v:stroke endarrow="block" joinstyle="miter"/>
                  </v:shape>
                  <v:line id="Прямая соединительная линия 36" o:spid="_x0000_s1045" style="position:absolute;visibility:visible;mso-wrap-style:square" from="44477,4023" to="44477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3rK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4HkBty/pB8jVFQAA//8DAFBLAQItABQABgAIAAAAIQDb4fbL7gAAAIUBAAATAAAAAAAAAAAA&#10;AAAAAAAAAABbQ29udGVudF9UeXBlc10ueG1sUEsBAi0AFAAGAAgAAAAhAFr0LFu/AAAAFQEAAAsA&#10;AAAAAAAAAAAAAAAAHwEAAF9yZWxzLy5yZWxzUEsBAi0AFAAGAAgAAAAhALsfesrEAAAA2wAAAA8A&#10;AAAAAAAAAAAAAAAABwIAAGRycy9kb3ducmV2LnhtbFBLBQYAAAAAAwADALcAAAD4AgAAAAA=&#10;" strokecolor="black [3213]" strokeweight=".5pt">
                    <v:stroke joinstyle="miter"/>
                  </v:line>
                  <v:line id="Прямая соединительная линия 37" o:spid="_x0000_s1046" style="position:absolute;visibility:visible;mso-wrap-style:square" from="51127,4092" to="51127,4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" strokecolor="black [3213]" strokeweight=".5pt">
                    <v:stroke joinstyle="miter"/>
                  </v:line>
                  <v:shape id="TextBox 11" o:spid="_x0000_s1047" type="#_x0000_t202" style="position:absolute;left:21363;top:5017;width:454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Dde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s&#10;+pJ+gF79AQAA//8DAFBLAQItABQABgAIAAAAIQDb4fbL7gAAAIUBAAATAAAAAAAAAAAAAAAAAAAA&#10;AABbQ29udGVudF9UeXBlc10ueG1sUEsBAi0AFAAGAAgAAAAhAFr0LFu/AAAAFQEAAAsAAAAAAAAA&#10;AAAAAAAAHwEAAF9yZWxzLy5yZWxzUEsBAi0AFAAGAAgAAAAhAH9AN16+AAAA2wAAAA8AAAAAAAAA&#10;AAAAAAAABwIAAGRycy9kb3ducmV2LnhtbFBLBQYAAAAAAwADALcAAADyAgAAAAA=&#10;" filled="f" stroked="f">
                    <v:textbox style="mso-fit-shape-to-text:t">
                      <w:txbxContent>
                        <w:p w:rsidR="00301E69" w:rsidRPr="00301E69" w:rsidRDefault="00301E69" w:rsidP="00301E69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13" o:spid="_x0000_s1048" type="#_x0000_t202" style="position:absolute;left:42333;top:5267;width:4539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" filled="f" stroked="f">
                    <v:textbox style="mso-fit-shape-to-text:t">
                      <w:txbxContent>
                        <w:p w:rsidR="00301E69" w:rsidRPr="00301E69" w:rsidRDefault="00301E69" w:rsidP="00301E69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3,5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14" o:spid="_x0000_s1049" type="#_x0000_t202" style="position:absolute;left:48851;top:5154;width:454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<v:textbox style="mso-fit-shape-to-text:t">
                      <w:txbxContent>
                        <w:p w:rsidR="00301E69" w:rsidRPr="00301E69" w:rsidRDefault="00301E69" w:rsidP="00301E69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4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15" o:spid="_x0000_s1050" type="#_x0000_t202" style="position:absolute;left:62641;top:4654;width:4539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O2+wgAAANsAAAAPAAAAZHJzL2Rvd25yZXYueG1sRI/NasMw&#10;EITvhb6D2EJvjezQ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C2fO2+wgAAANsAAAAPAAAA&#10;AAAAAAAAAAAAAAcCAABkcnMvZG93bnJldi54bWxQSwUGAAAAAAMAAwC3AAAA9gIAAAAA&#10;" filled="f" stroked="f">
                    <v:textbox style="mso-fit-shape-to-text:t">
                      <w:txbxContent>
                        <w:p w:rsidR="00301E69" w:rsidRPr="00301E69" w:rsidRDefault="00301E69" w:rsidP="00301E69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16" o:spid="_x0000_s1051" type="#_x0000_t202" style="position:absolute;left:55023;top:100;width:454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<v:textbox style="mso-fit-shape-to-text:t">
                      <w:txbxContent>
                        <w:p w:rsidR="00301E69" w:rsidRPr="00301E69" w:rsidRDefault="00301E69" w:rsidP="00301E69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17" o:spid="_x0000_s1052" type="#_x0000_t202" style="position:absolute;left:45925;width:4546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" filled="f" stroked="f">
                    <v:textbox style="mso-fit-shape-to-text:t">
                      <w:txbxContent>
                        <w:p w:rsidR="00301E69" w:rsidRPr="00301E69" w:rsidRDefault="00301E69" w:rsidP="00301E69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18" o:spid="_x0000_s1053" type="#_x0000_t202" style="position:absolute;left:31702;top:588;width:4539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" filled="f" stroked="f">
                    <v:textbox style="mso-fit-shape-to-text:t">
                      <w:txbxContent>
                        <w:p w:rsidR="00301E69" w:rsidRPr="00301E69" w:rsidRDefault="00301E69" w:rsidP="00301E69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Прямая соединительная линия 45" o:spid="_x0000_s1054" style="position:absolute;flip:x y;visibility:visible;mso-wrap-style:square" from="21956,190" to="22111,4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46" o:spid="_x0000_s1055" style="position:absolute;flip:y;visibility:visible;mso-wrap-style:square" from="21956,0" to="5678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301E69" w:rsidRPr="001F559C" w:rsidRDefault="00301E69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5.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y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≤0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при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 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∈[3,5;4]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-2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</w:t>
      </w:r>
    </w:p>
    <w:p w:rsidR="00301E69" w:rsidRPr="001F559C" w:rsidRDefault="00301E69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Ответ: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[3,5;4]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∪</m:t>
        </m:r>
        <m:d>
          <m:dPr>
            <m:begChr m:val="{"/>
            <m:endChr m:val="}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-2</m:t>
            </m:r>
          </m:e>
        </m:d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</w:p>
    <w:p w:rsidR="00440E36" w:rsidRPr="001F559C" w:rsidRDefault="00F05752" w:rsidP="00F05752">
      <w:pPr>
        <w:pStyle w:val="a9"/>
        <w:tabs>
          <w:tab w:val="clear" w:pos="1134"/>
        </w:tabs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Пример 3 демонстрирует применение метода интервалов для решения таких неравенств, для которых чаще используют</w:t>
      </w:r>
      <w:r w:rsidR="009366D3" w:rsidRPr="009366D3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="009366D3">
        <w:rPr>
          <w:sz w:val="28"/>
          <w:szCs w:val="28"/>
        </w:rPr>
        <w:t xml:space="preserve">аналитический метод с применением </w:t>
      </w:r>
      <w:r>
        <w:rPr>
          <w:sz w:val="28"/>
          <w:szCs w:val="28"/>
        </w:rPr>
        <w:t>равносильны</w:t>
      </w:r>
      <w:r w:rsidR="009366D3">
        <w:rPr>
          <w:sz w:val="28"/>
          <w:szCs w:val="28"/>
        </w:rPr>
        <w:t>х</w:t>
      </w:r>
      <w:r>
        <w:rPr>
          <w:sz w:val="28"/>
          <w:szCs w:val="28"/>
        </w:rPr>
        <w:t xml:space="preserve"> переход</w:t>
      </w:r>
      <w:r w:rsidR="009366D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A213FA" w:rsidRPr="001F559C" w:rsidRDefault="00907DA8" w:rsidP="005F1F6D">
      <w:pPr>
        <w:pStyle w:val="a9"/>
        <w:spacing w:line="36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Пример 3. </w:t>
      </w:r>
      <w:r w:rsidR="00A213FA" w:rsidRPr="001F559C">
        <w:rPr>
          <w:color w:val="000000" w:themeColor="text1"/>
          <w:kern w:val="24"/>
          <w:sz w:val="28"/>
          <w:szCs w:val="28"/>
        </w:rPr>
        <w:t>Решите неравенство</w:t>
      </w:r>
    </w:p>
    <w:bookmarkStart w:id="2" w:name="OLE_LINK3"/>
    <w:bookmarkStart w:id="3" w:name="OLE_LINK4"/>
    <w:p w:rsidR="00A213FA" w:rsidRPr="001F559C" w:rsidRDefault="00ED5FA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3x+7</m:t>
              </m:r>
            </m:e>
          </m:rad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&gt;x-1</m:t>
          </m:r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.</m:t>
          </m:r>
        </m:oMath>
      </m:oMathPara>
    </w:p>
    <w:bookmarkEnd w:id="2"/>
    <w:bookmarkEnd w:id="3"/>
    <w:p w:rsidR="00A213FA" w:rsidRPr="001F559C" w:rsidRDefault="00A213FA" w:rsidP="005F1F6D">
      <w:pPr>
        <w:pStyle w:val="aa"/>
        <w:spacing w:before="0" w:beforeAutospacing="0" w:after="0" w:afterAutospacing="0" w:line="360" w:lineRule="auto"/>
        <w:ind w:firstLine="709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Решение.</w:t>
      </w:r>
    </w:p>
    <w:p w:rsidR="005F6704" w:rsidRPr="001F559C" w:rsidRDefault="005F6704" w:rsidP="001F559C">
      <w:pPr>
        <w:pStyle w:val="aa"/>
        <w:spacing w:before="0" w:beforeAutospacing="0" w:after="0" w:afterAutospacing="0" w:line="360" w:lineRule="auto"/>
        <w:rPr>
          <w:color w:val="000000" w:themeColor="text1"/>
          <w:kern w:val="24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Перенесем все слагаемые в левую часть:</w:t>
      </w:r>
    </w:p>
    <w:p w:rsidR="005F6704" w:rsidRPr="001F559C" w:rsidRDefault="00ED5FA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3x+7</m:t>
              </m:r>
            </m:e>
          </m:rad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-x+1&gt;0</m:t>
          </m:r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.</m:t>
          </m:r>
        </m:oMath>
      </m:oMathPara>
    </w:p>
    <w:p w:rsidR="00A213FA" w:rsidRPr="001F559C" w:rsidRDefault="00A213FA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1. Рассмотрим функцию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y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3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+7</m:t>
            </m:r>
          </m:e>
        </m:rad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-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+1</m:t>
        </m:r>
      </m:oMath>
      <w:r w:rsidRPr="001F559C">
        <w:rPr>
          <w:color w:val="000000" w:themeColor="text1"/>
          <w:kern w:val="24"/>
          <w:sz w:val="28"/>
          <w:szCs w:val="28"/>
        </w:rPr>
        <w:t>.</w:t>
      </w:r>
    </w:p>
    <w:p w:rsidR="00A213FA" w:rsidRPr="001F559C" w:rsidRDefault="00A213FA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2. Найдем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:  3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+7≥0 ⇔</m:t>
        </m:r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≥-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</w:p>
    <w:p w:rsidR="00A213FA" w:rsidRPr="001F559C" w:rsidRDefault="00A213FA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 xml:space="preserve">Таким образом, </w:t>
      </w:r>
      <m:oMath>
        <m:r>
          <w:rPr>
            <w:rFonts w:ascii="Cambria Math" w:hAnsi="Cambria Math"/>
            <w:color w:val="000000" w:themeColor="text1"/>
            <w:kern w:val="24"/>
            <w:sz w:val="28"/>
            <w:szCs w:val="28"/>
            <w:lang w:val="en-US"/>
          </w:rPr>
          <m:t>D</m:t>
        </m:r>
        <m:d>
          <m:dPr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/>
            <w:color w:val="000000" w:themeColor="text1"/>
            <w:kern w:val="24"/>
            <w:sz w:val="28"/>
            <w:szCs w:val="28"/>
          </w:rPr>
          <m:t>=</m:t>
        </m:r>
        <m:d>
          <m:dPr>
            <m:begChr m:val="["/>
            <m:ctrlPr>
              <w:rPr>
                <w:rFonts w:ascii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/>
                <w:color w:val="000000" w:themeColor="text1"/>
                <w:kern w:val="24"/>
                <w:sz w:val="28"/>
                <w:szCs w:val="28"/>
              </w:rPr>
              <m:t>;+</m:t>
            </m:r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∞</m:t>
            </m:r>
          </m:e>
        </m:d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</w:p>
    <w:p w:rsidR="00A213FA" w:rsidRPr="001F559C" w:rsidRDefault="00A213FA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color w:val="000000" w:themeColor="text1"/>
          <w:kern w:val="24"/>
          <w:sz w:val="28"/>
          <w:szCs w:val="28"/>
        </w:rPr>
        <w:t>3. Найдем нули функции:</w:t>
      </w:r>
    </w:p>
    <w:p w:rsidR="005F6704" w:rsidRPr="001F559C" w:rsidRDefault="00ED5FA0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m:oMathPara>
        <m:oMathParaPr>
          <m:jc m:val="centerGroup"/>
        </m:oMathParaPr>
        <m:oMath>
          <m:rad>
            <m:radPr>
              <m:degHide m:val="1"/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3x+7</m:t>
              </m:r>
            </m:e>
          </m:rad>
          <m:r>
            <w:rPr>
              <w:rFonts w:ascii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 xml:space="preserve">-x+1=0 ⇔ </m:t>
          </m:r>
          <m:rad>
            <m:radPr>
              <m:degHide m:val="1"/>
              <m:ctrlPr>
                <w:rPr>
                  <w:rFonts w:ascii="Cambria Math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color w:val="000000" w:themeColor="text1"/>
                  <w:kern w:val="24"/>
                  <w:sz w:val="28"/>
                  <w:szCs w:val="28"/>
                  <w:lang w:val="en-US"/>
                </w:rPr>
                <m:t>3x+7</m:t>
              </m:r>
            </m:e>
          </m:rad>
          <m:r>
            <w:rPr>
              <w:rFonts w:ascii="Cambria Math" w:eastAsia="Cambria Math" w:hAnsi="Cambria Math"/>
              <w:color w:val="000000" w:themeColor="text1"/>
              <w:kern w:val="24"/>
              <w:sz w:val="28"/>
              <w:szCs w:val="28"/>
              <w:lang w:val="en-US"/>
            </w:rPr>
            <m:t>=x-1 ⇔</m:t>
          </m:r>
        </m:oMath>
      </m:oMathPara>
    </w:p>
    <w:p w:rsidR="005F6704" w:rsidRPr="001F559C" w:rsidRDefault="0070526B" w:rsidP="001F559C">
      <w:pPr>
        <w:pStyle w:val="aa"/>
        <w:spacing w:before="0" w:beforeAutospacing="0" w:after="0" w:afterAutospacing="0" w:line="360" w:lineRule="auto"/>
        <w:rPr>
          <w:rFonts w:eastAsia="Times New Roman"/>
          <w:iCs/>
          <w:color w:val="000000" w:themeColor="text1"/>
          <w:kern w:val="24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⇔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3x+7=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8"/>
                              <w:szCs w:val="28"/>
                            </w:rPr>
                            <m:t>x-1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x-1≥0,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 xml:space="preserve"> ⇔ 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 xml:space="preserve"> 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-5x-6=0,</m:t>
                  </m:r>
                </m:e>
                <m:e>
                  <m:r>
                    <w:rPr>
                      <w:rFonts w:ascii="Cambria Math" w:eastAsia="Times New Roman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x≥1,</m:t>
                  </m:r>
                </m:e>
              </m:eqArr>
            </m:e>
          </m:d>
          <m:r>
            <w:rPr>
              <w:rFonts w:ascii="Cambria Math" w:eastAsia="Times New Roman" w:hAnsi="Cambria Math"/>
              <w:color w:val="000000" w:themeColor="text1"/>
              <w:kern w:val="24"/>
              <w:sz w:val="28"/>
              <w:szCs w:val="28"/>
              <w:lang w:val="en-US"/>
            </w:rPr>
            <m:t>⇔</m:t>
          </m:r>
        </m:oMath>
      </m:oMathPara>
    </w:p>
    <w:p w:rsidR="005F6704" w:rsidRPr="001F559C" w:rsidRDefault="0070526B" w:rsidP="001F559C">
      <w:pPr>
        <w:pStyle w:val="aa"/>
        <w:spacing w:before="0" w:beforeAutospacing="0" w:after="0" w:afterAutospacing="0" w:line="360" w:lineRule="auto"/>
        <w:rPr>
          <w:rFonts w:eastAsia="Times New Roman"/>
          <w:iCs/>
          <w:color w:val="000000" w:themeColor="text1"/>
          <w:kern w:val="24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/>
              <w:color w:val="000000" w:themeColor="text1"/>
              <w:kern w:val="24"/>
              <w:sz w:val="28"/>
              <w:szCs w:val="28"/>
              <w:lang w:val="en-US"/>
            </w:rPr>
            <m:t>⇔</m:t>
          </m:r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iCs/>
                  <w:color w:val="000000" w:themeColor="text1"/>
                  <w:kern w:val="24"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iCs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</m:ctrlPr>
                </m:eqArrPr>
                <m:e>
                  <m:r>
                    <w:rPr>
                      <w:rFonts w:ascii="Cambria Math" w:eastAsia="Times New Roman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 xml:space="preserve">x=-1 </m:t>
                  </m:r>
                  <m:r>
                    <w:rPr>
                      <w:rFonts w:ascii="Cambria Math" w:eastAsia="Times New Roman" w:hAnsi="Cambria Math"/>
                      <w:color w:val="000000" w:themeColor="text1"/>
                      <w:kern w:val="24"/>
                      <w:sz w:val="28"/>
                      <w:szCs w:val="28"/>
                    </w:rPr>
                    <m:t xml:space="preserve">или </m:t>
                  </m:r>
                  <m:r>
                    <w:rPr>
                      <w:rFonts w:ascii="Cambria Math" w:eastAsia="Times New Roman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x=6,</m:t>
                  </m:r>
                </m:e>
                <m:e>
                  <m:r>
                    <w:rPr>
                      <w:rFonts w:ascii="Cambria Math" w:eastAsia="Times New Roman" w:hAnsi="Cambria Math"/>
                      <w:color w:val="000000" w:themeColor="text1"/>
                      <w:kern w:val="24"/>
                      <w:sz w:val="28"/>
                      <w:szCs w:val="28"/>
                      <w:lang w:val="en-US"/>
                    </w:rPr>
                    <m:t>x≥1,</m:t>
                  </m:r>
                </m:e>
              </m:eqArr>
            </m:e>
          </m:d>
          <m:r>
            <w:rPr>
              <w:rFonts w:ascii="Cambria Math" w:eastAsia="Times New Roman" w:hAnsi="Cambria Math"/>
              <w:color w:val="000000" w:themeColor="text1"/>
              <w:kern w:val="24"/>
              <w:sz w:val="28"/>
              <w:szCs w:val="28"/>
              <w:lang w:val="en-US"/>
            </w:rPr>
            <m:t xml:space="preserve"> ⇔ x=6.</m:t>
          </m:r>
        </m:oMath>
      </m:oMathPara>
    </w:p>
    <w:p w:rsidR="00A213FA" w:rsidRPr="001F559C" w:rsidRDefault="00A213FA" w:rsidP="001F559C">
      <w:pPr>
        <w:pStyle w:val="aa"/>
        <w:spacing w:before="0" w:beforeAutospacing="0" w:after="0" w:afterAutospacing="0" w:line="360" w:lineRule="auto"/>
        <w:rPr>
          <w:sz w:val="28"/>
          <w:szCs w:val="28"/>
        </w:rPr>
      </w:pP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Итак,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6</m:t>
        </m:r>
      </m:oMath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</w:t>
      </w:r>
      <w:r w:rsidR="00A01980" w:rsidRPr="001F559C">
        <w:rPr>
          <w:rFonts w:eastAsia="Cambria Math"/>
          <w:color w:val="000000" w:themeColor="text1"/>
          <w:kern w:val="24"/>
          <w:sz w:val="28"/>
          <w:szCs w:val="28"/>
        </w:rPr>
        <w:t>–</w:t>
      </w: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нул</w:t>
      </w:r>
      <w:r w:rsidR="00A01980" w:rsidRPr="001F559C">
        <w:rPr>
          <w:rFonts w:eastAsia="Cambria Math"/>
          <w:color w:val="000000" w:themeColor="text1"/>
          <w:kern w:val="24"/>
          <w:sz w:val="28"/>
          <w:szCs w:val="28"/>
        </w:rPr>
        <w:t>ь</w:t>
      </w: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 функции.</w:t>
      </w:r>
    </w:p>
    <w:p w:rsidR="00A213FA" w:rsidRPr="001F559C" w:rsidRDefault="00A213FA" w:rsidP="001F559C">
      <w:pPr>
        <w:pStyle w:val="aa"/>
        <w:spacing w:before="0" w:beforeAutospacing="0" w:after="0" w:afterAutospacing="0" w:line="360" w:lineRule="auto"/>
        <w:rPr>
          <w:rFonts w:eastAsia="Cambria Math"/>
          <w:color w:val="000000" w:themeColor="text1"/>
          <w:kern w:val="24"/>
          <w:sz w:val="28"/>
          <w:szCs w:val="28"/>
        </w:rPr>
      </w:pPr>
      <w:r w:rsidRPr="001F559C">
        <w:rPr>
          <w:rFonts w:eastAsia="Cambria Math"/>
          <w:color w:val="000000" w:themeColor="text1"/>
          <w:kern w:val="24"/>
          <w:sz w:val="28"/>
          <w:szCs w:val="28"/>
        </w:rPr>
        <w:t>4.</w:t>
      </w:r>
    </w:p>
    <w:p w:rsidR="00A213FA" w:rsidRPr="001F559C" w:rsidRDefault="00A213FA" w:rsidP="001F559C">
      <w:pPr>
        <w:pStyle w:val="aa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F559C">
        <w:rPr>
          <w:noProof/>
          <w:sz w:val="28"/>
          <w:szCs w:val="28"/>
        </w:rPr>
        <mc:AlternateContent>
          <mc:Choice Requires="wpg">
            <w:drawing>
              <wp:inline distT="0" distB="0" distL="0" distR="0" wp14:anchorId="2BCA5D3A" wp14:editId="0D673E55">
                <wp:extent cx="4807115" cy="986790"/>
                <wp:effectExtent l="0" t="0" r="0" b="0"/>
                <wp:docPr id="47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7115" cy="986790"/>
                          <a:chOff x="1367631" y="0"/>
                          <a:chExt cx="4807134" cy="1253270"/>
                        </a:xfrm>
                      </wpg:grpSpPr>
                      <wpg:grpSp>
                        <wpg:cNvPr id="48" name="Группа 48"/>
                        <wpg:cNvGrpSpPr/>
                        <wpg:grpSpPr>
                          <a:xfrm>
                            <a:off x="1367631" y="10037"/>
                            <a:ext cx="4807134" cy="1243233"/>
                            <a:chOff x="1487970" y="10036"/>
                            <a:chExt cx="5230119" cy="1243233"/>
                          </a:xfrm>
                        </wpg:grpSpPr>
                        <wps:wsp>
                          <wps:cNvPr id="49" name="Прямая со стрелкой 49"/>
                          <wps:cNvCnPr/>
                          <wps:spPr>
                            <a:xfrm>
                              <a:off x="1487970" y="454059"/>
                              <a:ext cx="5047301" cy="0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Прямая соединительная линия 51"/>
                          <wps:cNvCnPr/>
                          <wps:spPr>
                            <a:xfrm>
                              <a:off x="5112710" y="409235"/>
                              <a:ext cx="0" cy="8964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TextBox 11"/>
                          <wps:cNvSpPr txBox="1"/>
                          <wps:spPr>
                            <a:xfrm>
                              <a:off x="2136333" y="501670"/>
                              <a:ext cx="454597" cy="7515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213FA" w:rsidRPr="00301E69" w:rsidRDefault="00A213FA" w:rsidP="00A213F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28"/>
                                            <w:szCs w:val="28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54" name="TextBox 14"/>
                          <wps:cNvSpPr txBox="1"/>
                          <wps:spPr>
                            <a:xfrm>
                              <a:off x="4885168" y="515420"/>
                              <a:ext cx="454595" cy="38058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213FA" w:rsidRPr="00301E69" w:rsidRDefault="00A01980" w:rsidP="00A213F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5" name="TextBox 15"/>
                          <wps:cNvSpPr txBox="1"/>
                          <wps:spPr>
                            <a:xfrm>
                              <a:off x="6264185" y="465427"/>
                              <a:ext cx="453904" cy="3805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213FA" w:rsidRPr="00301E69" w:rsidRDefault="00A213FA" w:rsidP="00A213F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56" name="TextBox 16"/>
                          <wps:cNvSpPr txBox="1"/>
                          <wps:spPr>
                            <a:xfrm>
                              <a:off x="5502121" y="10036"/>
                              <a:ext cx="454597" cy="38065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213FA" w:rsidRPr="00301E69" w:rsidRDefault="00A01980" w:rsidP="00A213F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-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1" name="TextBox 18"/>
                          <wps:cNvSpPr txBox="1"/>
                          <wps:spPr>
                            <a:xfrm>
                              <a:off x="3706597" y="58838"/>
                              <a:ext cx="453904" cy="3805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A01980" w:rsidRPr="00301E69" w:rsidRDefault="00A01980" w:rsidP="00A213FA">
                                <w:pPr>
                                  <w:pStyle w:val="aa"/>
                                  <w:spacing w:before="0" w:beforeAutospacing="0" w:after="0" w:afterAutospacing="0"/>
                                  <w:rPr>
                                    <w:sz w:val="28"/>
                                    <w:szCs w:val="28"/>
                                  </w:rPr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28"/>
                                        <w:szCs w:val="28"/>
                                        <w:lang w:val="en-US"/>
                                      </w:rPr>
                                      <m:t>+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59" name="Прямая соединительная линия 59"/>
                        <wps:cNvCnPr/>
                        <wps:spPr>
                          <a:xfrm flipH="1" flipV="1">
                            <a:off x="2195605" y="19046"/>
                            <a:ext cx="15503" cy="42029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 flipV="1">
                            <a:off x="2195613" y="0"/>
                            <a:ext cx="3482968" cy="314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A5D3A" id="_x0000_s1056" style="width:378.5pt;height:77.7pt;mso-position-horizontal-relative:char;mso-position-vertical-relative:line" coordorigin="13676" coordsize="48071,12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">
                <v:group id="Группа 48" o:spid="_x0000_s1057" style="position:absolute;left:13676;top:100;width:48071;height:12432" coordorigin="14879,100" coordsize="52301,12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Прямая со стрелкой 49" o:spid="_x0000_s1058" type="#_x0000_t32" style="position:absolute;left:14879;top:4540;width:50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" strokecolor="black [3213]" strokeweight="1pt">
                    <v:stroke endarrow="block" joinstyle="miter"/>
                  </v:shape>
                  <v:line id="Прямая соединительная линия 51" o:spid="_x0000_s1059" style="position:absolute;visibility:visible;mso-wrap-style:square" from="51127,4092" to="51127,4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" strokecolor="black [3213]" strokeweight=".5pt">
                    <v:stroke joinstyle="miter"/>
                  </v:line>
                  <v:shape id="TextBox 11" o:spid="_x0000_s1060" type="#_x0000_t202" style="position:absolute;left:21363;top:5016;width:4546;height:7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  <v:textbox>
                      <w:txbxContent>
                        <w:p w:rsidR="00A213FA" w:rsidRPr="00301E69" w:rsidRDefault="00A213FA" w:rsidP="00A213FA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m:oMathPara>
                        </w:p>
                      </w:txbxContent>
                    </v:textbox>
                  </v:shape>
                  <v:shape id="TextBox 14" o:spid="_x0000_s1061" type="#_x0000_t202" style="position:absolute;left:48851;top:5154;width:454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  <v:textbox style="mso-fit-shape-to-text:t">
                      <w:txbxContent>
                        <w:p w:rsidR="00A213FA" w:rsidRPr="00301E69" w:rsidRDefault="00A01980" w:rsidP="00A213FA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Box 15" o:spid="_x0000_s1062" type="#_x0000_t202" style="position:absolute;left:62641;top:4654;width:4539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" filled="f" stroked="f">
                    <v:textbox style="mso-fit-shape-to-text:t">
                      <w:txbxContent>
                        <w:p w:rsidR="00A213FA" w:rsidRPr="00301E69" w:rsidRDefault="00A213FA" w:rsidP="00A213FA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16" o:spid="_x0000_s1063" type="#_x0000_t202" style="position:absolute;left:55021;top:100;width:4546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:rsidR="00A213FA" w:rsidRPr="00301E69" w:rsidRDefault="00A01980" w:rsidP="00A213FA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-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Box 18" o:spid="_x0000_s1064" type="#_x0000_t202" style="position:absolute;left:37065;top:588;width:4540;height:3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" filled="f" stroked="f">
                    <v:textbox style="mso-fit-shape-to-text:t">
                      <w:txbxContent>
                        <w:p w:rsidR="00A01980" w:rsidRPr="00301E69" w:rsidRDefault="00A01980" w:rsidP="00A213FA">
                          <w:pPr>
                            <w:pStyle w:val="aa"/>
                            <w:spacing w:before="0" w:beforeAutospacing="0" w:after="0" w:afterAutospacing="0"/>
                            <w:rPr>
                              <w:sz w:val="28"/>
                              <w:szCs w:val="28"/>
                            </w:rPr>
                          </w:pPr>
                          <m:oMathPara>
                            <m:oMathParaPr>
                              <m:jc m:val="centerGroup"/>
                            </m:oMathParaPr>
                            <m:oMath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m:t>+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line id="Прямая соединительная линия 59" o:spid="_x0000_s1065" style="position:absolute;flip:x y;visibility:visible;mso-wrap-style:square" from="21956,190" to="22111,4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60" o:spid="_x0000_s1066" style="position:absolute;flip:y;visibility:visible;mso-wrap-style:square" from="21956,0" to="5678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Jx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vXxS/wB&#10;cvMFAAD//wMAUEsBAi0AFAAGAAgAAAAhANvh9svuAAAAhQEAABMAAAAAAAAAAAAAAAAAAAAAAFtD&#10;b250ZW50X1R5cGVzXS54bWxQSwECLQAUAAYACAAAACEAWvQsW78AAAAVAQAACwAAAAAAAAAAAAAA&#10;AAAfAQAAX3JlbHMvLnJlbHNQSwECLQAUAAYACAAAACEASRoCcboAAADbAAAADwAAAAAAAAAAAAAA&#10;AAAHAgAAZHJzL2Rvd25yZXYueG1sUEsFBgAAAAADAAMAtwAAAO4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A213FA" w:rsidRPr="001F559C" w:rsidRDefault="00A213FA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rFonts w:eastAsiaTheme="minorEastAsia"/>
          <w:iCs/>
          <w:color w:val="000000" w:themeColor="text1"/>
          <w:kern w:val="24"/>
          <w:sz w:val="28"/>
          <w:szCs w:val="28"/>
        </w:rPr>
        <w:t xml:space="preserve">5.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y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&gt;0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 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при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  <w:lang w:val="en-US"/>
          </w:rPr>
          <m:t> x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∈</m:t>
        </m:r>
        <m:d>
          <m:dPr>
            <m:begChr m:val="[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;6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  <w:r w:rsidRPr="007F4853">
        <w:rPr>
          <w:rFonts w:eastAsia="Cambria Math"/>
          <w:color w:val="000000" w:themeColor="text1"/>
          <w:kern w:val="24"/>
          <w:sz w:val="28"/>
          <w:szCs w:val="28"/>
        </w:rPr>
        <w:t xml:space="preserve"> </w:t>
      </w:r>
    </w:p>
    <w:p w:rsidR="00A213FA" w:rsidRPr="001F559C" w:rsidRDefault="00A213FA" w:rsidP="001F559C">
      <w:pPr>
        <w:spacing w:line="360" w:lineRule="auto"/>
        <w:jc w:val="left"/>
        <w:rPr>
          <w:rFonts w:eastAsia="Times New Roman"/>
          <w:sz w:val="28"/>
          <w:szCs w:val="28"/>
        </w:rPr>
      </w:pPr>
      <w:r w:rsidRPr="001F559C">
        <w:rPr>
          <w:rFonts w:eastAsia="Cambria Math"/>
          <w:color w:val="000000" w:themeColor="text1"/>
          <w:kern w:val="24"/>
          <w:sz w:val="28"/>
          <w:szCs w:val="28"/>
        </w:rPr>
        <w:t xml:space="preserve">Ответ: </w:t>
      </w:r>
      <m:oMath>
        <m:d>
          <m:dPr>
            <m:begChr m:val="["/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;6</m:t>
            </m:r>
          </m:e>
        </m:d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.</m:t>
        </m:r>
      </m:oMath>
    </w:p>
    <w:p w:rsidR="00301E69" w:rsidRDefault="00F05752" w:rsidP="00F05752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Пример 4 является типовым заданием комбинированного характера, для </w:t>
      </w:r>
      <w:r w:rsidR="009366D3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которого</w:t>
      </w:r>
      <w:r w:rsidR="00FB5F29">
        <w:rPr>
          <w:sz w:val="28"/>
          <w:szCs w:val="28"/>
        </w:rPr>
        <w:t xml:space="preserve"> метод интервалов</w:t>
      </w:r>
      <w:r>
        <w:rPr>
          <w:sz w:val="28"/>
          <w:szCs w:val="28"/>
        </w:rPr>
        <w:t xml:space="preserve"> </w:t>
      </w:r>
      <w:r w:rsidR="00FB5F29">
        <w:rPr>
          <w:sz w:val="28"/>
          <w:szCs w:val="28"/>
        </w:rPr>
        <w:t xml:space="preserve">является более эффективным, чем применение аналитического метода с помощью равносильных переходов. </w:t>
      </w:r>
    </w:p>
    <w:p w:rsidR="00907DA8" w:rsidRPr="00907DA8" w:rsidRDefault="00907DA8" w:rsidP="005F1F6D">
      <w:pPr>
        <w:spacing w:line="360" w:lineRule="auto"/>
        <w:ind w:firstLine="709"/>
        <w:jc w:val="left"/>
        <w:rPr>
          <w:sz w:val="28"/>
          <w:szCs w:val="28"/>
        </w:rPr>
      </w:pPr>
      <w:r w:rsidRPr="00907DA8">
        <w:rPr>
          <w:sz w:val="28"/>
          <w:szCs w:val="28"/>
        </w:rPr>
        <w:t>Пример</w:t>
      </w:r>
      <w:r>
        <w:rPr>
          <w:sz w:val="28"/>
          <w:szCs w:val="28"/>
        </w:rPr>
        <w:t xml:space="preserve"> 4</w:t>
      </w:r>
      <w:r w:rsidRPr="00907DA8">
        <w:rPr>
          <w:sz w:val="28"/>
          <w:szCs w:val="28"/>
        </w:rPr>
        <w:t>. Решите неравенство</w:t>
      </w:r>
    </w:p>
    <w:p w:rsidR="00907DA8" w:rsidRDefault="00907DA8" w:rsidP="00907DA8">
      <w:pPr>
        <w:spacing w:line="360" w:lineRule="auto"/>
        <w:jc w:val="center"/>
        <w:rPr>
          <w:noProof/>
          <w:sz w:val="28"/>
          <w:szCs w:val="28"/>
        </w:rPr>
      </w:pPr>
      <w:r w:rsidRPr="00907DA8">
        <w:rPr>
          <w:noProof/>
          <w:position w:val="-34"/>
          <w:sz w:val="28"/>
          <w:szCs w:val="28"/>
        </w:rPr>
        <w:object w:dxaOrig="422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59" type="#_x0000_t75" style="width:210.75pt;height:39pt" o:ole="">
            <v:imagedata r:id="rId5" o:title=""/>
          </v:shape>
          <o:OLEObject Type="Embed" ProgID="Equation.3" ShapeID="_x0000_i1459" DrawAspect="Content" ObjectID="_1759426788" r:id="rId6"/>
        </w:object>
      </w:r>
    </w:p>
    <w:p w:rsidR="005F1F6D" w:rsidRPr="00907DA8" w:rsidRDefault="005F1F6D" w:rsidP="005F1F6D">
      <w:pPr>
        <w:spacing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Решение.</w:t>
      </w:r>
    </w:p>
    <w:p w:rsidR="00907DA8" w:rsidRPr="00907DA8" w:rsidRDefault="00907DA8" w:rsidP="00907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7DA8">
        <w:rPr>
          <w:sz w:val="28"/>
          <w:szCs w:val="28"/>
        </w:rPr>
        <w:t xml:space="preserve">Рассмотрим функцию: </w:t>
      </w:r>
      <w:r w:rsidRPr="00907DA8">
        <w:rPr>
          <w:noProof/>
          <w:position w:val="-34"/>
          <w:sz w:val="28"/>
          <w:szCs w:val="28"/>
        </w:rPr>
        <w:object w:dxaOrig="4220" w:dyaOrig="780">
          <v:shape id="_x0000_i1460" type="#_x0000_t75" style="width:210.75pt;height:39pt" o:ole="">
            <v:imagedata r:id="rId7" o:title=""/>
          </v:shape>
          <o:OLEObject Type="Embed" ProgID="Equation.3" ShapeID="_x0000_i1460" DrawAspect="Content" ObjectID="_1759426789" r:id="rId8"/>
        </w:object>
      </w:r>
    </w:p>
    <w:p w:rsidR="00907DA8" w:rsidRDefault="00907DA8" w:rsidP="00907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Найдем о</w:t>
      </w:r>
      <w:r w:rsidRPr="00907DA8">
        <w:rPr>
          <w:sz w:val="28"/>
          <w:szCs w:val="28"/>
        </w:rPr>
        <w:t>бласть определения функции:</w:t>
      </w:r>
    </w:p>
    <w:p w:rsidR="00907DA8" w:rsidRPr="00907DA8" w:rsidRDefault="00CE54BD" w:rsidP="00907DA8">
      <w:pPr>
        <w:spacing w:line="360" w:lineRule="auto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</w:rPr>
            <m:t xml:space="preserve">: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x-1&gt;0,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6-x&gt;0,</m:t>
                    </m:r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x&gt;0,</m:t>
                          </m:r>
                        </m:e>
                      </m:mr>
                      <m:m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mP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x≠1,</m:t>
                                </m:r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6-x≠1</m:t>
                                </m:r>
                              </m:e>
                            </m:mr>
                          </m:m>
                        </m:e>
                      </m:mr>
                    </m:m>
                  </m:e>
                </m:mr>
              </m:m>
            </m:e>
          </m:d>
          <m:r>
            <w:rPr>
              <w:rFonts w:ascii="Cambria Math" w:hAnsi="Cambria Math"/>
              <w:sz w:val="28"/>
              <w:szCs w:val="28"/>
            </w:rPr>
            <m:t xml:space="preserve"> ⇔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x&gt;1,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x&lt;6,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x≠5.</m:t>
                    </m:r>
                  </m:e>
                </m:mr>
              </m:m>
            </m:e>
          </m:d>
        </m:oMath>
      </m:oMathPara>
    </w:p>
    <w:p w:rsidR="00907DA8" w:rsidRPr="00907DA8" w:rsidRDefault="00460BC8" w:rsidP="00460B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07DA8" w:rsidRPr="00907DA8">
        <w:rPr>
          <w:position w:val="-12"/>
          <w:sz w:val="28"/>
          <w:szCs w:val="28"/>
        </w:rPr>
        <w:object w:dxaOrig="2180" w:dyaOrig="380">
          <v:shape id="_x0000_i1461" type="#_x0000_t75" style="width:108.75pt;height:18.75pt" o:ole="">
            <v:imagedata r:id="rId9" o:title=""/>
          </v:shape>
          <o:OLEObject Type="Embed" ProgID="Equation.3" ShapeID="_x0000_i1461" DrawAspect="Content" ObjectID="_1759426790" r:id="rId10"/>
        </w:object>
      </w:r>
    </w:p>
    <w:p w:rsidR="00907DA8" w:rsidRPr="00907DA8" w:rsidRDefault="00907DA8" w:rsidP="00907D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07DA8">
        <w:rPr>
          <w:sz w:val="28"/>
          <w:szCs w:val="28"/>
        </w:rPr>
        <w:t>Найдем нули функции.</w:t>
      </w:r>
    </w:p>
    <w:p w:rsidR="00907DA8" w:rsidRPr="00907DA8" w:rsidRDefault="00907DA8" w:rsidP="00907DA8">
      <w:pPr>
        <w:spacing w:line="360" w:lineRule="auto"/>
        <w:jc w:val="center"/>
        <w:rPr>
          <w:noProof/>
          <w:sz w:val="28"/>
          <w:szCs w:val="28"/>
        </w:rPr>
      </w:pPr>
      <w:r w:rsidRPr="00907DA8">
        <w:rPr>
          <w:noProof/>
          <w:position w:val="-34"/>
          <w:sz w:val="28"/>
          <w:szCs w:val="28"/>
        </w:rPr>
        <w:object w:dxaOrig="4160" w:dyaOrig="780">
          <v:shape id="_x0000_i1462" type="#_x0000_t75" style="width:207.75pt;height:39pt" o:ole="">
            <v:imagedata r:id="rId11" o:title=""/>
          </v:shape>
          <o:OLEObject Type="Embed" ProgID="Equation.3" ShapeID="_x0000_i1462" DrawAspect="Content" ObjectID="_1759426791" r:id="rId12"/>
        </w:object>
      </w:r>
      <w:r w:rsidRPr="00907DA8">
        <w:rPr>
          <w:noProof/>
          <w:sz w:val="28"/>
          <w:szCs w:val="28"/>
        </w:rPr>
        <w:t>,</w:t>
      </w:r>
    </w:p>
    <w:p w:rsidR="00907DA8" w:rsidRPr="00907DA8" w:rsidRDefault="00907DA8" w:rsidP="00907DA8">
      <w:pPr>
        <w:spacing w:line="360" w:lineRule="auto"/>
        <w:jc w:val="center"/>
        <w:rPr>
          <w:noProof/>
          <w:sz w:val="28"/>
          <w:szCs w:val="28"/>
        </w:rPr>
      </w:pPr>
      <w:r w:rsidRPr="00907DA8">
        <w:rPr>
          <w:noProof/>
          <w:position w:val="-36"/>
          <w:sz w:val="28"/>
          <w:szCs w:val="28"/>
        </w:rPr>
        <w:object w:dxaOrig="3000" w:dyaOrig="859">
          <v:shape id="_x0000_i1463" type="#_x0000_t75" style="width:150pt;height:42.75pt" o:ole="">
            <v:imagedata r:id="rId13" o:title=""/>
          </v:shape>
          <o:OLEObject Type="Embed" ProgID="Equation.3" ShapeID="_x0000_i1463" DrawAspect="Content" ObjectID="_1759426792" r:id="rId14"/>
        </w:object>
      </w:r>
    </w:p>
    <w:p w:rsidR="00907DA8" w:rsidRPr="00907DA8" w:rsidRDefault="00907DA8" w:rsidP="00907DA8">
      <w:pPr>
        <w:spacing w:line="360" w:lineRule="auto"/>
        <w:jc w:val="center"/>
        <w:rPr>
          <w:noProof/>
          <w:sz w:val="28"/>
          <w:szCs w:val="28"/>
        </w:rPr>
      </w:pPr>
      <w:r w:rsidRPr="00907DA8">
        <w:rPr>
          <w:noProof/>
          <w:position w:val="-38"/>
          <w:sz w:val="28"/>
          <w:szCs w:val="28"/>
        </w:rPr>
        <w:object w:dxaOrig="1780" w:dyaOrig="900">
          <v:shape id="_x0000_i1464" type="#_x0000_t75" style="width:89.25pt;height:45pt" o:ole="">
            <v:imagedata r:id="rId15" o:title=""/>
          </v:shape>
          <o:OLEObject Type="Embed" ProgID="Equation.3" ShapeID="_x0000_i1464" DrawAspect="Content" ObjectID="_1759426793" r:id="rId16"/>
        </w:object>
      </w:r>
    </w:p>
    <w:p w:rsidR="00907DA8" w:rsidRPr="00907DA8" w:rsidRDefault="00907DA8" w:rsidP="00907DA8">
      <w:pPr>
        <w:spacing w:line="360" w:lineRule="auto"/>
        <w:jc w:val="center"/>
        <w:rPr>
          <w:noProof/>
          <w:sz w:val="28"/>
          <w:szCs w:val="28"/>
        </w:rPr>
      </w:pPr>
      <w:r w:rsidRPr="00907DA8">
        <w:rPr>
          <w:noProof/>
          <w:position w:val="-34"/>
          <w:sz w:val="28"/>
          <w:szCs w:val="28"/>
        </w:rPr>
        <w:object w:dxaOrig="980" w:dyaOrig="820">
          <v:shape id="_x0000_i1465" type="#_x0000_t75" style="width:48.75pt;height:41.25pt" o:ole="">
            <v:imagedata r:id="rId17" o:title=""/>
          </v:shape>
          <o:OLEObject Type="Embed" ProgID="Equation.3" ShapeID="_x0000_i1465" DrawAspect="Content" ObjectID="_1759426794" r:id="rId18"/>
        </w:object>
      </w:r>
    </w:p>
    <w:p w:rsidR="00907DA8" w:rsidRPr="00907DA8" w:rsidRDefault="00907DA8" w:rsidP="00907DA8">
      <w:pPr>
        <w:spacing w:line="360" w:lineRule="auto"/>
        <w:ind w:firstLine="708"/>
        <w:rPr>
          <w:noProof/>
          <w:sz w:val="28"/>
          <w:szCs w:val="28"/>
        </w:rPr>
      </w:pPr>
      <w:r w:rsidRPr="00907DA8">
        <w:rPr>
          <w:noProof/>
          <w:sz w:val="28"/>
          <w:szCs w:val="28"/>
        </w:rPr>
        <w:t xml:space="preserve">Так как, </w:t>
      </w:r>
      <m:oMath>
        <m:r>
          <w:rPr>
            <w:rFonts w:ascii="Cambria Math" w:hAnsi="Cambria Math"/>
            <w:noProof/>
            <w:sz w:val="28"/>
            <w:szCs w:val="28"/>
          </w:rPr>
          <m:t>–3∉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D</m:t>
        </m:r>
        <m:r>
          <w:rPr>
            <w:rFonts w:ascii="Cambria Math" w:hAnsi="Cambria Math"/>
            <w:noProof/>
            <w:sz w:val="28"/>
            <w:szCs w:val="28"/>
          </w:rPr>
          <m:t>(y)</m:t>
        </m:r>
      </m:oMath>
      <w:r w:rsidRPr="00907DA8">
        <w:rPr>
          <w:noProof/>
          <w:sz w:val="28"/>
          <w:szCs w:val="28"/>
        </w:rPr>
        <w:t xml:space="preserve">, </w:t>
      </w:r>
      <m:oMath>
        <m:r>
          <w:rPr>
            <w:rFonts w:ascii="Cambria Math" w:hAnsi="Cambria Math"/>
            <w:noProof/>
            <w:sz w:val="28"/>
            <w:szCs w:val="28"/>
          </w:rPr>
          <m:t>2∈D(y)</m:t>
        </m:r>
      </m:oMath>
      <w:r w:rsidRPr="00907DA8">
        <w:rPr>
          <w:noProof/>
          <w:sz w:val="28"/>
          <w:szCs w:val="28"/>
        </w:rPr>
        <w:t xml:space="preserve">, то </w:t>
      </w:r>
      <w:r w:rsidRPr="00907DA8">
        <w:rPr>
          <w:noProof/>
          <w:position w:val="-6"/>
          <w:sz w:val="28"/>
          <w:szCs w:val="28"/>
        </w:rPr>
        <w:object w:dxaOrig="620" w:dyaOrig="300">
          <v:shape id="_x0000_i1466" type="#_x0000_t75" style="width:30.75pt;height:15pt" o:ole="">
            <v:imagedata r:id="rId19" o:title=""/>
          </v:shape>
          <o:OLEObject Type="Embed" ProgID="Equation.3" ShapeID="_x0000_i1466" DrawAspect="Content" ObjectID="_1759426795" r:id="rId20"/>
        </w:object>
      </w:r>
      <w:r w:rsidRPr="00907DA8">
        <w:rPr>
          <w:noProof/>
          <w:sz w:val="28"/>
          <w:szCs w:val="28"/>
        </w:rPr>
        <w:t xml:space="preserve"> </w:t>
      </w:r>
      <w:r w:rsidR="00460BC8">
        <w:rPr>
          <w:noProof/>
          <w:sz w:val="28"/>
          <w:szCs w:val="28"/>
        </w:rPr>
        <w:t>–</w:t>
      </w:r>
      <w:r w:rsidRPr="00907DA8">
        <w:rPr>
          <w:noProof/>
          <w:sz w:val="28"/>
          <w:szCs w:val="28"/>
        </w:rPr>
        <w:t xml:space="preserve"> единственный нуль функции.</w:t>
      </w:r>
    </w:p>
    <w:p w:rsidR="00907DA8" w:rsidRPr="00907DA8" w:rsidRDefault="00907DA8" w:rsidP="00907DA8">
      <w:pPr>
        <w:spacing w:line="360" w:lineRule="auto"/>
        <w:rPr>
          <w:sz w:val="28"/>
          <w:szCs w:val="28"/>
        </w:rPr>
      </w:pPr>
      <w:r w:rsidRPr="00907DA8">
        <w:rPr>
          <w:sz w:val="28"/>
          <w:szCs w:val="28"/>
        </w:rPr>
        <w:t>4. Изобразим полученные точки на координатной прямой и определим знаки на промежутках с учетом области определения функции.</w:t>
      </w:r>
    </w:p>
    <w:p w:rsidR="00907DA8" w:rsidRPr="00907DA8" w:rsidRDefault="00907DA8" w:rsidP="00907DA8">
      <w:pPr>
        <w:spacing w:line="360" w:lineRule="auto"/>
        <w:ind w:firstLine="709"/>
        <w:rPr>
          <w:sz w:val="28"/>
          <w:szCs w:val="28"/>
        </w:rPr>
      </w:pPr>
      <w:r w:rsidRPr="00907DA8">
        <w:rPr>
          <w:position w:val="-34"/>
          <w:sz w:val="28"/>
          <w:szCs w:val="28"/>
        </w:rPr>
        <w:object w:dxaOrig="4640" w:dyaOrig="780">
          <v:shape id="_x0000_i1467" type="#_x0000_t75" style="width:231.75pt;height:39pt" o:ole="">
            <v:imagedata r:id="rId21" o:title=""/>
          </v:shape>
          <o:OLEObject Type="Embed" ProgID="Equation.3" ShapeID="_x0000_i1467" DrawAspect="Content" ObjectID="_1759426796" r:id="rId22"/>
        </w:object>
      </w:r>
      <w:r w:rsidRPr="00907DA8">
        <w:rPr>
          <w:sz w:val="28"/>
          <w:szCs w:val="28"/>
        </w:rPr>
        <w:t>,</w:t>
      </w:r>
    </w:p>
    <w:p w:rsidR="00907DA8" w:rsidRPr="00907DA8" w:rsidRDefault="00907DA8" w:rsidP="00907DA8">
      <w:pPr>
        <w:spacing w:line="360" w:lineRule="auto"/>
        <w:ind w:firstLine="709"/>
        <w:rPr>
          <w:sz w:val="28"/>
          <w:szCs w:val="28"/>
        </w:rPr>
      </w:pPr>
      <w:r w:rsidRPr="00907DA8">
        <w:rPr>
          <w:position w:val="-34"/>
          <w:sz w:val="28"/>
          <w:szCs w:val="28"/>
        </w:rPr>
        <w:object w:dxaOrig="3400" w:dyaOrig="780">
          <v:shape id="_x0000_i1468" type="#_x0000_t75" style="width:170.25pt;height:39pt" o:ole="">
            <v:imagedata r:id="rId23" o:title=""/>
          </v:shape>
          <o:OLEObject Type="Embed" ProgID="Equation.3" ShapeID="_x0000_i1468" DrawAspect="Content" ObjectID="_1759426797" r:id="rId24"/>
        </w:object>
      </w:r>
      <w:r w:rsidRPr="00907DA8">
        <w:rPr>
          <w:sz w:val="28"/>
          <w:szCs w:val="28"/>
        </w:rPr>
        <w:t>,</w:t>
      </w:r>
    </w:p>
    <w:p w:rsidR="00907DA8" w:rsidRPr="00907DA8" w:rsidRDefault="00907DA8" w:rsidP="00907DA8">
      <w:pPr>
        <w:spacing w:line="360" w:lineRule="auto"/>
        <w:ind w:firstLine="709"/>
        <w:rPr>
          <w:sz w:val="28"/>
          <w:szCs w:val="28"/>
        </w:rPr>
      </w:pPr>
      <w:r w:rsidRPr="00907DA8">
        <w:rPr>
          <w:position w:val="-34"/>
          <w:sz w:val="28"/>
          <w:szCs w:val="28"/>
        </w:rPr>
        <w:object w:dxaOrig="4800" w:dyaOrig="780">
          <v:shape id="_x0000_i1469" type="#_x0000_t75" style="width:240pt;height:39pt" o:ole="">
            <v:imagedata r:id="rId25" o:title=""/>
          </v:shape>
          <o:OLEObject Type="Embed" ProgID="Equation.3" ShapeID="_x0000_i1469" DrawAspect="Content" ObjectID="_1759426798" r:id="rId26"/>
        </w:object>
      </w:r>
      <w:r w:rsidRPr="00907DA8">
        <w:rPr>
          <w:sz w:val="28"/>
          <w:szCs w:val="28"/>
        </w:rPr>
        <w:t>.</w:t>
      </w:r>
    </w:p>
    <w:p w:rsidR="00907DA8" w:rsidRPr="00907DA8" w:rsidRDefault="00907DA8" w:rsidP="00907DA8">
      <w:pPr>
        <w:spacing w:line="360" w:lineRule="auto"/>
        <w:ind w:firstLine="709"/>
        <w:rPr>
          <w:sz w:val="28"/>
          <w:szCs w:val="28"/>
        </w:rPr>
      </w:pPr>
    </w:p>
    <w:p w:rsidR="00907DA8" w:rsidRPr="00907DA8" w:rsidRDefault="00907DA8" w:rsidP="00907DA8">
      <w:pPr>
        <w:spacing w:line="360" w:lineRule="auto"/>
        <w:jc w:val="center"/>
        <w:rPr>
          <w:sz w:val="28"/>
          <w:szCs w:val="28"/>
        </w:rPr>
      </w:pPr>
      <w:r w:rsidRPr="00907DA8">
        <w:rPr>
          <w:noProof/>
          <w:sz w:val="28"/>
          <w:szCs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3601720" cy="709930"/>
                <wp:effectExtent l="3810" t="635" r="4445" b="3810"/>
                <wp:docPr id="58" name="Полотно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80" y="455295"/>
                            <a:ext cx="344297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77870" y="424815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DA8" w:rsidRPr="00B77A94" w:rsidRDefault="00907DA8" w:rsidP="00907DA8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proofErr w:type="gramStart"/>
                              <w:r w:rsidRPr="00B77A94"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167130" y="4286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rc 7"/>
                        <wps:cNvSpPr>
                          <a:spLocks/>
                        </wps:cNvSpPr>
                        <wps:spPr bwMode="auto">
                          <a:xfrm rot="10800000" flipV="1">
                            <a:off x="748665" y="198120"/>
                            <a:ext cx="441325" cy="2413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7 w 43200"/>
                              <a:gd name="T1" fmla="*/ 22162 h 22162"/>
                              <a:gd name="T2" fmla="*/ 43200 w 43200"/>
                              <a:gd name="T3" fmla="*/ 21600 h 22162"/>
                              <a:gd name="T4" fmla="*/ 21600 w 43200"/>
                              <a:gd name="T5" fmla="*/ 21600 h 2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162" fill="none" extrusionOk="0">
                                <a:moveTo>
                                  <a:pt x="7" y="22161"/>
                                </a:moveTo>
                                <a:cubicBezTo>
                                  <a:pt x="2" y="21974"/>
                                  <a:pt x="0" y="2178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162" stroke="0" extrusionOk="0">
                                <a:moveTo>
                                  <a:pt x="7" y="22161"/>
                                </a:moveTo>
                                <a:cubicBezTo>
                                  <a:pt x="2" y="21974"/>
                                  <a:pt x="0" y="2178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rc 8"/>
                        <wps:cNvSpPr>
                          <a:spLocks/>
                        </wps:cNvSpPr>
                        <wps:spPr bwMode="auto">
                          <a:xfrm rot="10800000" flipV="1">
                            <a:off x="1189990" y="213360"/>
                            <a:ext cx="943610" cy="2413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7 w 43200"/>
                              <a:gd name="T1" fmla="*/ 22162 h 22162"/>
                              <a:gd name="T2" fmla="*/ 43200 w 43200"/>
                              <a:gd name="T3" fmla="*/ 21600 h 22162"/>
                              <a:gd name="T4" fmla="*/ 21600 w 43200"/>
                              <a:gd name="T5" fmla="*/ 21600 h 2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162" fill="none" extrusionOk="0">
                                <a:moveTo>
                                  <a:pt x="7" y="22161"/>
                                </a:moveTo>
                                <a:cubicBezTo>
                                  <a:pt x="2" y="21974"/>
                                  <a:pt x="0" y="2178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162" stroke="0" extrusionOk="0">
                                <a:moveTo>
                                  <a:pt x="7" y="22161"/>
                                </a:moveTo>
                                <a:cubicBezTo>
                                  <a:pt x="2" y="21974"/>
                                  <a:pt x="0" y="2178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9"/>
                        <wps:cNvSpPr>
                          <a:spLocks/>
                        </wps:cNvSpPr>
                        <wps:spPr bwMode="auto">
                          <a:xfrm rot="10800000" flipV="1">
                            <a:off x="2133600" y="201930"/>
                            <a:ext cx="473710" cy="24130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7 w 43200"/>
                              <a:gd name="T1" fmla="*/ 22162 h 22162"/>
                              <a:gd name="T2" fmla="*/ 43200 w 43200"/>
                              <a:gd name="T3" fmla="*/ 21600 h 22162"/>
                              <a:gd name="T4" fmla="*/ 21600 w 43200"/>
                              <a:gd name="T5" fmla="*/ 21600 h 22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2162" fill="none" extrusionOk="0">
                                <a:moveTo>
                                  <a:pt x="7" y="22161"/>
                                </a:moveTo>
                                <a:cubicBezTo>
                                  <a:pt x="2" y="21974"/>
                                  <a:pt x="0" y="2178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22162" stroke="0" extrusionOk="0">
                                <a:moveTo>
                                  <a:pt x="7" y="22161"/>
                                </a:moveTo>
                                <a:cubicBezTo>
                                  <a:pt x="2" y="21974"/>
                                  <a:pt x="0" y="21787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583815" y="43561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724535" y="43561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16585" y="443230"/>
                            <a:ext cx="37655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DA8" w:rsidRPr="002111BB" w:rsidRDefault="00907DA8" w:rsidP="00907DA8"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5865" y="43561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DA8" w:rsidRPr="002111BB" w:rsidRDefault="00907DA8" w:rsidP="00907DA8"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239010" y="217805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DA8" w:rsidRPr="004C5538" w:rsidRDefault="00907DA8" w:rsidP="00907DA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44320" y="20193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DA8" w:rsidRPr="004C5538" w:rsidRDefault="00907DA8" w:rsidP="00907DA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64895" y="43942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DA8" w:rsidRPr="002111BB" w:rsidRDefault="00907DA8" w:rsidP="00907DA8"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108835" y="439420"/>
                            <a:ext cx="45085" cy="4508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43280" y="217805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DA8" w:rsidRPr="004C5538" w:rsidRDefault="00907DA8" w:rsidP="00907DA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004695" y="44323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7DA8" w:rsidRPr="002111BB" w:rsidRDefault="00907DA8" w:rsidP="00907DA8"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742315" y="5715"/>
                            <a:ext cx="63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41680" y="5080"/>
                            <a:ext cx="184848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2609215" y="5715"/>
                            <a:ext cx="63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8" o:spid="_x0000_s1067" editas="canvas" style="width:283.6pt;height:55.9pt;mso-position-horizontal-relative:char;mso-position-vertical-relative:line" coordsize="36017,7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">
                <v:shape id="_x0000_s1068" type="#_x0000_t75" style="position:absolute;width:36017;height:7099;visibility:visible;mso-wrap-style:square">
                  <v:fill o:detectmouseclick="t"/>
                  <v:path o:connecttype="none"/>
                </v:shape>
                <v:line id="Line 4" o:spid="_x0000_s1069" style="position:absolute;visibility:visible;mso-wrap-style:square" from="50,4552" to="34480,4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">
                  <v:stroke endarrow="open"/>
                </v:line>
                <v:shape id="Text Box 5" o:spid="_x0000_s1070" type="#_x0000_t202" style="position:absolute;left:32778;top:4248;width:3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907DA8" w:rsidRPr="00B77A94" w:rsidRDefault="00907DA8" w:rsidP="00907DA8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B77A94">
                          <w:rPr>
                            <w:i/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oval id="Oval 6" o:spid="_x0000_s1071" style="position:absolute;left:11671;top:4286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" fillcolor="black"/>
                <v:shape id="Arc 7" o:spid="_x0000_s1072" style="position:absolute;left:7486;top:1981;width:4413;height:2413;rotation:180;flip:y;visibility:visible;mso-wrap-style:square;v-text-anchor:top" coordsize="43200,2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" path="m7,22161nfc2,21974,,21787,,21600,,9670,9670,,21600,,33529,,43200,9670,43200,21599em7,22161nsc2,21974,,21787,,21600,,9670,9670,,21600,,33529,,43200,9670,43200,21599r-21600,1l7,22161xe" filled="f">
                  <v:path arrowok="t" o:extrusionok="f" o:connecttype="custom" o:connectlocs="72,241300;441325,235181;220663,235181" o:connectangles="0,0,0"/>
                </v:shape>
                <v:shape id="Arc 8" o:spid="_x0000_s1073" style="position:absolute;left:11899;top:2133;width:9437;height:2413;rotation:180;flip:y;visibility:visible;mso-wrap-style:square;v-text-anchor:top" coordsize="43200,2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" path="m7,22161nfc2,21974,,21787,,21600,,9670,9670,,21600,,33529,,43200,9670,43200,21599em7,22161nsc2,21974,,21787,,21600,,9670,9670,,21600,,33529,,43200,9670,43200,21599r-21600,1l7,22161xe" filled="f">
                  <v:path arrowok="t" o:extrusionok="f" o:connecttype="custom" o:connectlocs="153,241300;943610,235181;471805,235181" o:connectangles="0,0,0"/>
                </v:shape>
                <v:shape id="Arc 9" o:spid="_x0000_s1074" style="position:absolute;left:21336;top:2019;width:4737;height:2413;rotation:180;flip:y;visibility:visible;mso-wrap-style:square;v-text-anchor:top" coordsize="43200,2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" path="m7,22161nfc2,21974,,21787,,21600,,9670,9670,,21600,,33529,,43200,9670,43200,21599em7,22161nsc2,21974,,21787,,21600,,9670,9670,,21600,,33529,,43200,9670,43200,21599r-21600,1l7,22161xe" filled="f">
                  <v:path arrowok="t" o:extrusionok="f" o:connecttype="custom" o:connectlocs="77,241300;473710,235181;236855,235181" o:connectangles="0,0,0"/>
                </v:shape>
                <v:oval id="Oval 10" o:spid="_x0000_s1075" style="position:absolute;left:25838;top:4356;width:45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"/>
                <v:oval id="Oval 11" o:spid="_x0000_s1076" style="position:absolute;left:7245;top:4356;width:451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<v:shape id="Text Box 12" o:spid="_x0000_s1077" type="#_x0000_t202" style="position:absolute;left:6165;top:4432;width:376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907DA8" w:rsidRPr="002111BB" w:rsidRDefault="00907DA8" w:rsidP="00907DA8">
                        <w:r>
                          <w:t>1</w:t>
                        </w:r>
                      </w:p>
                    </w:txbxContent>
                  </v:textbox>
                </v:shape>
                <v:shape id="Text Box 13" o:spid="_x0000_s1078" type="#_x0000_t202" style="position:absolute;left:24758;top:4356;width:3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907DA8" w:rsidRPr="002111BB" w:rsidRDefault="00907DA8" w:rsidP="00907DA8">
                        <w:r>
                          <w:t>6</w:t>
                        </w:r>
                      </w:p>
                    </w:txbxContent>
                  </v:textbox>
                </v:shape>
                <v:shape id="Text Box 14" o:spid="_x0000_s1079" type="#_x0000_t202" style="position:absolute;left:22390;top:2178;width:323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907DA8" w:rsidRPr="004C5538" w:rsidRDefault="00907DA8" w:rsidP="00907DA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  <v:shape id="Text Box 15" o:spid="_x0000_s1080" type="#_x0000_t202" style="position:absolute;left:15443;top:2019;width:323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907DA8" w:rsidRPr="004C5538" w:rsidRDefault="00907DA8" w:rsidP="00907DA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  <v:shape id="Text Box 16" o:spid="_x0000_s1081" type="#_x0000_t202" style="position:absolute;left:10648;top:4394;width:4001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907DA8" w:rsidRPr="002111BB" w:rsidRDefault="00907DA8" w:rsidP="00907DA8">
                        <w:r>
                          <w:t>2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7" o:spid="_x0000_s1082" type="#_x0000_t120" style="position:absolute;left:21088;top:4394;width:451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"/>
                <v:shape id="Text Box 18" o:spid="_x0000_s1083" type="#_x0000_t202" style="position:absolute;left:8432;top:2178;width:3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907DA8" w:rsidRPr="004C5538" w:rsidRDefault="00907DA8" w:rsidP="00907DA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–</w:t>
                        </w:r>
                      </w:p>
                    </w:txbxContent>
                  </v:textbox>
                </v:shape>
                <v:shape id="Text Box 19" o:spid="_x0000_s1084" type="#_x0000_t202" style="position:absolute;left:20046;top:4432;width:323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907DA8" w:rsidRPr="002111BB" w:rsidRDefault="00907DA8" w:rsidP="00907DA8">
                        <w:r>
                          <w:t>5</w:t>
                        </w:r>
                      </w:p>
                    </w:txbxContent>
                  </v:textbox>
                </v:shape>
                <v:line id="Line 20" o:spid="_x0000_s1085" style="position:absolute;flip:y;visibility:visible;mso-wrap-style:square" from="7423,57" to="7429,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v:line id="Line 21" o:spid="_x0000_s1086" style="position:absolute;visibility:visible;mso-wrap-style:square" from="7416,50" to="25901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2" o:spid="_x0000_s1087" style="position:absolute;flip:y;visibility:visible;mso-wrap-style:square" from="26092,57" to="26098,4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w10:anchorlock/>
              </v:group>
            </w:pict>
          </mc:Fallback>
        </mc:AlternateContent>
      </w:r>
    </w:p>
    <w:p w:rsidR="00907DA8" w:rsidRPr="00907DA8" w:rsidRDefault="00907DA8" w:rsidP="00907DA8">
      <w:pPr>
        <w:spacing w:line="360" w:lineRule="auto"/>
        <w:ind w:firstLine="709"/>
        <w:rPr>
          <w:sz w:val="28"/>
          <w:szCs w:val="28"/>
        </w:rPr>
      </w:pPr>
    </w:p>
    <w:p w:rsidR="00907DA8" w:rsidRPr="00907DA8" w:rsidRDefault="00907DA8" w:rsidP="00907DA8">
      <w:pPr>
        <w:spacing w:line="360" w:lineRule="auto"/>
        <w:rPr>
          <w:sz w:val="28"/>
          <w:szCs w:val="28"/>
        </w:rPr>
      </w:pPr>
      <w:r w:rsidRPr="007F4853">
        <w:rPr>
          <w:sz w:val="28"/>
          <w:szCs w:val="28"/>
        </w:rPr>
        <w:t xml:space="preserve">5. </w:t>
      </w:r>
      <w:r w:rsidRPr="00907DA8">
        <w:rPr>
          <w:sz w:val="28"/>
          <w:szCs w:val="28"/>
        </w:rPr>
        <w:t xml:space="preserve">Таким образом, </w:t>
      </w:r>
      <w:r w:rsidRPr="00907DA8">
        <w:rPr>
          <w:position w:val="-12"/>
          <w:sz w:val="28"/>
          <w:szCs w:val="28"/>
        </w:rPr>
        <w:object w:dxaOrig="660" w:dyaOrig="360">
          <v:shape id="_x0000_i1470" type="#_x0000_t75" style="width:33pt;height:18pt" o:ole="">
            <v:imagedata r:id="rId27" o:title=""/>
          </v:shape>
          <o:OLEObject Type="Embed" ProgID="Equation.3" ShapeID="_x0000_i1470" DrawAspect="Content" ObjectID="_1759426799" r:id="rId28"/>
        </w:object>
      </w:r>
      <w:r w:rsidRPr="00907DA8">
        <w:rPr>
          <w:sz w:val="28"/>
          <w:szCs w:val="28"/>
        </w:rPr>
        <w:t xml:space="preserve"> при </w:t>
      </w:r>
      <w:r w:rsidRPr="00907DA8">
        <w:rPr>
          <w:position w:val="-10"/>
          <w:sz w:val="28"/>
          <w:szCs w:val="28"/>
        </w:rPr>
        <w:object w:dxaOrig="1640" w:dyaOrig="360">
          <v:shape id="_x0000_i1471" type="#_x0000_t75" style="width:81.75pt;height:18pt" o:ole="">
            <v:imagedata r:id="rId29" o:title=""/>
          </v:shape>
          <o:OLEObject Type="Embed" ProgID="Equation.3" ShapeID="_x0000_i1471" DrawAspect="Content" ObjectID="_1759426800" r:id="rId30"/>
        </w:object>
      </w:r>
    </w:p>
    <w:p w:rsidR="00907DA8" w:rsidRDefault="00907DA8" w:rsidP="008E3E5F">
      <w:pPr>
        <w:spacing w:line="360" w:lineRule="auto"/>
        <w:rPr>
          <w:sz w:val="28"/>
          <w:szCs w:val="28"/>
        </w:rPr>
      </w:pPr>
      <w:r w:rsidRPr="00907DA8">
        <w:rPr>
          <w:sz w:val="28"/>
          <w:szCs w:val="28"/>
        </w:rPr>
        <w:t xml:space="preserve">Ответ: </w:t>
      </w:r>
      <w:r w:rsidRPr="00907DA8">
        <w:rPr>
          <w:position w:val="-10"/>
          <w:sz w:val="28"/>
          <w:szCs w:val="28"/>
        </w:rPr>
        <w:object w:dxaOrig="1200" w:dyaOrig="360">
          <v:shape id="_x0000_i1472" type="#_x0000_t75" style="width:60pt;height:18pt" o:ole="">
            <v:imagedata r:id="rId31" o:title=""/>
          </v:shape>
          <o:OLEObject Type="Embed" ProgID="Equation.3" ShapeID="_x0000_i1472" DrawAspect="Content" ObjectID="_1759426801" r:id="rId32"/>
        </w:object>
      </w:r>
    </w:p>
    <w:p w:rsidR="008E3E5F" w:rsidRDefault="008E3E5F" w:rsidP="008E3E5F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Комментарий. Еще проще будет решение, если воспользоваться методом «рационализации», а уже к получившемуся рациональному неравенству применить метод интервалов.</w:t>
      </w:r>
    </w:p>
    <w:p w:rsidR="009366D3" w:rsidRDefault="009366D3" w:rsidP="008E3E5F">
      <w:pPr>
        <w:pStyle w:val="a9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Убеждены, что тщательный разбор подобного рода заданий позволит сформировать необходимые предметные результаты, будет способствовать развитию математической культуры учащихся.</w:t>
      </w:r>
    </w:p>
    <w:p w:rsidR="00907DA8" w:rsidRDefault="00907DA8" w:rsidP="00907DA8">
      <w:pPr>
        <w:pStyle w:val="a9"/>
        <w:spacing w:line="360" w:lineRule="auto"/>
        <w:rPr>
          <w:sz w:val="28"/>
          <w:szCs w:val="28"/>
        </w:rPr>
      </w:pPr>
    </w:p>
    <w:p w:rsidR="00EB6DD6" w:rsidRPr="007F4853" w:rsidRDefault="00D70CA0" w:rsidP="00EB6DD6">
      <w:pPr>
        <w:pStyle w:val="a9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EB6DD6" w:rsidRPr="007F4853" w:rsidRDefault="002C185F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4" w:name="_Ref148794660"/>
      <w:r w:rsidRPr="002C185F">
        <w:rPr>
          <w:sz w:val="28"/>
          <w:szCs w:val="28"/>
        </w:rPr>
        <w:t>Федеральная образовательная программа основного общего образования</w:t>
      </w:r>
      <w:r>
        <w:rPr>
          <w:sz w:val="28"/>
          <w:szCs w:val="28"/>
        </w:rPr>
        <w:t>. Утверждена п</w:t>
      </w:r>
      <w:r w:rsidRPr="002C185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C185F">
        <w:rPr>
          <w:sz w:val="28"/>
          <w:szCs w:val="28"/>
        </w:rPr>
        <w:t xml:space="preserve"> Министерства просвещения Российской Федерации от 18.05.2023 № 370 "Об утверждении федеральной образовательной программы основного общего образования" (Зарегистрирован 12.07.2023 № 74223)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URL</w:t>
      </w:r>
      <w:r w:rsidRPr="002C185F">
        <w:rPr>
          <w:sz w:val="28"/>
          <w:szCs w:val="28"/>
        </w:rPr>
        <w:t xml:space="preserve">: </w:t>
      </w:r>
      <w:hyperlink r:id="rId33" w:anchor="/sections/2" w:history="1">
        <w:r w:rsidRPr="00861CCD">
          <w:rPr>
            <w:rStyle w:val="ad"/>
            <w:sz w:val="28"/>
            <w:szCs w:val="28"/>
            <w:lang w:val="en-US"/>
          </w:rPr>
          <w:t>https</w:t>
        </w:r>
        <w:r w:rsidRPr="00861CCD">
          <w:rPr>
            <w:rStyle w:val="ad"/>
            <w:sz w:val="28"/>
            <w:szCs w:val="28"/>
          </w:rPr>
          <w:t>://</w:t>
        </w:r>
        <w:r w:rsidRPr="00861CCD">
          <w:rPr>
            <w:rStyle w:val="ad"/>
            <w:sz w:val="28"/>
            <w:szCs w:val="28"/>
            <w:lang w:val="en-US"/>
          </w:rPr>
          <w:t>static</w:t>
        </w:r>
        <w:r w:rsidRPr="00861CCD">
          <w:rPr>
            <w:rStyle w:val="ad"/>
            <w:sz w:val="28"/>
            <w:szCs w:val="28"/>
          </w:rPr>
          <w:t>.</w:t>
        </w:r>
        <w:proofErr w:type="spellStart"/>
        <w:r w:rsidRPr="00861CCD">
          <w:rPr>
            <w:rStyle w:val="ad"/>
            <w:sz w:val="28"/>
            <w:szCs w:val="28"/>
            <w:lang w:val="en-US"/>
          </w:rPr>
          <w:t>edsoo</w:t>
        </w:r>
        <w:proofErr w:type="spellEnd"/>
        <w:r w:rsidRPr="00861CCD">
          <w:rPr>
            <w:rStyle w:val="ad"/>
            <w:sz w:val="28"/>
            <w:szCs w:val="28"/>
          </w:rPr>
          <w:t>.</w:t>
        </w:r>
        <w:proofErr w:type="spellStart"/>
        <w:r w:rsidRPr="00861CCD">
          <w:rPr>
            <w:rStyle w:val="ad"/>
            <w:sz w:val="28"/>
            <w:szCs w:val="28"/>
            <w:lang w:val="en-US"/>
          </w:rPr>
          <w:t>ru</w:t>
        </w:r>
        <w:proofErr w:type="spellEnd"/>
        <w:r w:rsidRPr="00861CCD">
          <w:rPr>
            <w:rStyle w:val="ad"/>
            <w:sz w:val="28"/>
            <w:szCs w:val="28"/>
          </w:rPr>
          <w:t>/</w:t>
        </w:r>
        <w:r w:rsidRPr="00861CCD">
          <w:rPr>
            <w:rStyle w:val="ad"/>
            <w:sz w:val="28"/>
            <w:szCs w:val="28"/>
            <w:lang w:val="en-US"/>
          </w:rPr>
          <w:t>projects</w:t>
        </w:r>
        <w:r w:rsidRPr="00861CCD">
          <w:rPr>
            <w:rStyle w:val="ad"/>
            <w:sz w:val="28"/>
            <w:szCs w:val="28"/>
          </w:rPr>
          <w:t>/</w:t>
        </w:r>
        <w:r w:rsidRPr="00861CCD">
          <w:rPr>
            <w:rStyle w:val="ad"/>
            <w:sz w:val="28"/>
            <w:szCs w:val="28"/>
            <w:lang w:val="en-US"/>
          </w:rPr>
          <w:t>fop</w:t>
        </w:r>
        <w:r w:rsidRPr="00861CCD">
          <w:rPr>
            <w:rStyle w:val="ad"/>
            <w:sz w:val="28"/>
            <w:szCs w:val="28"/>
          </w:rPr>
          <w:t>/</w:t>
        </w:r>
        <w:r w:rsidRPr="00861CCD">
          <w:rPr>
            <w:rStyle w:val="ad"/>
            <w:sz w:val="28"/>
            <w:szCs w:val="28"/>
            <w:lang w:val="en-US"/>
          </w:rPr>
          <w:t>index</w:t>
        </w:r>
        <w:r w:rsidRPr="00861CCD">
          <w:rPr>
            <w:rStyle w:val="ad"/>
            <w:sz w:val="28"/>
            <w:szCs w:val="28"/>
          </w:rPr>
          <w:t>.</w:t>
        </w:r>
        <w:r w:rsidRPr="00861CCD">
          <w:rPr>
            <w:rStyle w:val="ad"/>
            <w:sz w:val="28"/>
            <w:szCs w:val="28"/>
            <w:lang w:val="en-US"/>
          </w:rPr>
          <w:t>html</w:t>
        </w:r>
        <w:r w:rsidRPr="00861CCD">
          <w:rPr>
            <w:rStyle w:val="ad"/>
            <w:sz w:val="28"/>
            <w:szCs w:val="28"/>
          </w:rPr>
          <w:t>#/</w:t>
        </w:r>
        <w:r w:rsidRPr="00861CCD">
          <w:rPr>
            <w:rStyle w:val="ad"/>
            <w:sz w:val="28"/>
            <w:szCs w:val="28"/>
            <w:lang w:val="en-US"/>
          </w:rPr>
          <w:t>sections</w:t>
        </w:r>
        <w:r w:rsidRPr="00861CCD">
          <w:rPr>
            <w:rStyle w:val="ad"/>
            <w:sz w:val="28"/>
            <w:szCs w:val="28"/>
          </w:rPr>
          <w:t>/2</w:t>
        </w:r>
      </w:hyperlink>
      <w:r w:rsidRPr="002C185F">
        <w:rPr>
          <w:sz w:val="28"/>
          <w:szCs w:val="28"/>
        </w:rPr>
        <w:t xml:space="preserve"> (дата обращения: 20.10.2023).</w:t>
      </w:r>
      <w:bookmarkEnd w:id="4"/>
    </w:p>
    <w:p w:rsidR="002C185F" w:rsidRPr="002C185F" w:rsidRDefault="002C185F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5" w:name="_Ref148794667"/>
      <w:r w:rsidRPr="002C185F">
        <w:rPr>
          <w:sz w:val="28"/>
          <w:szCs w:val="28"/>
        </w:rPr>
        <w:t xml:space="preserve">Федеральная образовательная программа </w:t>
      </w:r>
      <w:r>
        <w:rPr>
          <w:sz w:val="28"/>
          <w:szCs w:val="28"/>
        </w:rPr>
        <w:t>среднего</w:t>
      </w:r>
      <w:r w:rsidRPr="002C185F">
        <w:rPr>
          <w:sz w:val="28"/>
          <w:szCs w:val="28"/>
        </w:rPr>
        <w:t xml:space="preserve"> общего образования. Утверждена приказом Министерства просвещения Российской Федерации от 18.05.2023 № 37</w:t>
      </w:r>
      <w:r>
        <w:rPr>
          <w:sz w:val="28"/>
          <w:szCs w:val="28"/>
        </w:rPr>
        <w:t>1</w:t>
      </w:r>
      <w:r w:rsidRPr="002C185F">
        <w:rPr>
          <w:sz w:val="28"/>
          <w:szCs w:val="28"/>
        </w:rPr>
        <w:t xml:space="preserve"> "Об утверждении федеральной образовательной программы </w:t>
      </w:r>
      <w:r>
        <w:rPr>
          <w:sz w:val="28"/>
          <w:szCs w:val="28"/>
        </w:rPr>
        <w:t>среднего</w:t>
      </w:r>
      <w:r w:rsidRPr="002C185F">
        <w:rPr>
          <w:sz w:val="28"/>
          <w:szCs w:val="28"/>
        </w:rPr>
        <w:t xml:space="preserve"> общего образования" (Зарегистрирован 12.07.2023 № 7422</w:t>
      </w:r>
      <w:r>
        <w:rPr>
          <w:sz w:val="28"/>
          <w:szCs w:val="28"/>
        </w:rPr>
        <w:t>8</w:t>
      </w:r>
      <w:r w:rsidRPr="002C185F">
        <w:rPr>
          <w:sz w:val="28"/>
          <w:szCs w:val="28"/>
        </w:rPr>
        <w:t xml:space="preserve">). </w:t>
      </w:r>
      <w:r>
        <w:rPr>
          <w:sz w:val="28"/>
          <w:szCs w:val="28"/>
        </w:rPr>
        <w:t>–</w:t>
      </w:r>
      <w:r w:rsidRPr="002C185F">
        <w:rPr>
          <w:sz w:val="28"/>
          <w:szCs w:val="28"/>
        </w:rPr>
        <w:t xml:space="preserve"> </w:t>
      </w:r>
      <w:r w:rsidRPr="002C185F">
        <w:rPr>
          <w:sz w:val="28"/>
          <w:szCs w:val="28"/>
          <w:lang w:val="en-US"/>
        </w:rPr>
        <w:t>URL</w:t>
      </w:r>
      <w:r w:rsidRPr="002C185F">
        <w:rPr>
          <w:sz w:val="28"/>
          <w:szCs w:val="28"/>
        </w:rPr>
        <w:t xml:space="preserve">: </w:t>
      </w:r>
      <w:hyperlink r:id="rId34" w:history="1">
        <w:r w:rsidR="00ED5FA0" w:rsidRPr="005F4F47">
          <w:rPr>
            <w:rStyle w:val="ad"/>
            <w:sz w:val="28"/>
            <w:szCs w:val="28"/>
            <w:lang w:val="en-US"/>
          </w:rPr>
          <w:t>https</w:t>
        </w:r>
        <w:r w:rsidR="00ED5FA0" w:rsidRPr="005F4F47">
          <w:rPr>
            <w:rStyle w:val="ad"/>
            <w:sz w:val="28"/>
            <w:szCs w:val="28"/>
          </w:rPr>
          <w:t>://</w:t>
        </w:r>
        <w:r w:rsidR="00ED5FA0" w:rsidRPr="005F4F47">
          <w:rPr>
            <w:rStyle w:val="ad"/>
            <w:sz w:val="28"/>
            <w:szCs w:val="28"/>
            <w:lang w:val="en-US"/>
          </w:rPr>
          <w:t>static</w:t>
        </w:r>
        <w:r w:rsidR="00ED5FA0" w:rsidRPr="005F4F47">
          <w:rPr>
            <w:rStyle w:val="ad"/>
            <w:sz w:val="28"/>
            <w:szCs w:val="28"/>
          </w:rPr>
          <w:t>.</w:t>
        </w:r>
        <w:proofErr w:type="spellStart"/>
        <w:r w:rsidR="00ED5FA0" w:rsidRPr="005F4F47">
          <w:rPr>
            <w:rStyle w:val="ad"/>
            <w:sz w:val="28"/>
            <w:szCs w:val="28"/>
            <w:lang w:val="en-US"/>
          </w:rPr>
          <w:t>edsoo</w:t>
        </w:r>
        <w:proofErr w:type="spellEnd"/>
        <w:r w:rsidR="00ED5FA0" w:rsidRPr="005F4F47">
          <w:rPr>
            <w:rStyle w:val="ad"/>
            <w:sz w:val="28"/>
            <w:szCs w:val="28"/>
          </w:rPr>
          <w:t>.</w:t>
        </w:r>
        <w:proofErr w:type="spellStart"/>
        <w:r w:rsidR="00ED5FA0" w:rsidRPr="005F4F47">
          <w:rPr>
            <w:rStyle w:val="ad"/>
            <w:sz w:val="28"/>
            <w:szCs w:val="28"/>
            <w:lang w:val="en-US"/>
          </w:rPr>
          <w:t>ru</w:t>
        </w:r>
        <w:proofErr w:type="spellEnd"/>
        <w:r w:rsidR="00ED5FA0" w:rsidRPr="005F4F47">
          <w:rPr>
            <w:rStyle w:val="ad"/>
            <w:sz w:val="28"/>
            <w:szCs w:val="28"/>
          </w:rPr>
          <w:t>/</w:t>
        </w:r>
        <w:r w:rsidR="00ED5FA0" w:rsidRPr="005F4F47">
          <w:rPr>
            <w:rStyle w:val="ad"/>
            <w:sz w:val="28"/>
            <w:szCs w:val="28"/>
            <w:lang w:val="en-US"/>
          </w:rPr>
          <w:t>projects</w:t>
        </w:r>
        <w:r w:rsidR="00ED5FA0" w:rsidRPr="005F4F47">
          <w:rPr>
            <w:rStyle w:val="ad"/>
            <w:sz w:val="28"/>
            <w:szCs w:val="28"/>
          </w:rPr>
          <w:t>/</w:t>
        </w:r>
        <w:r w:rsidR="00ED5FA0" w:rsidRPr="005F4F47">
          <w:rPr>
            <w:rStyle w:val="ad"/>
            <w:sz w:val="28"/>
            <w:szCs w:val="28"/>
            <w:lang w:val="en-US"/>
          </w:rPr>
          <w:t>fop</w:t>
        </w:r>
        <w:r w:rsidR="00ED5FA0" w:rsidRPr="005F4F47">
          <w:rPr>
            <w:rStyle w:val="ad"/>
            <w:sz w:val="28"/>
            <w:szCs w:val="28"/>
          </w:rPr>
          <w:t>/</w:t>
        </w:r>
        <w:r w:rsidR="00ED5FA0" w:rsidRPr="005F4F47">
          <w:rPr>
            <w:rStyle w:val="ad"/>
            <w:sz w:val="28"/>
            <w:szCs w:val="28"/>
            <w:lang w:val="en-US"/>
          </w:rPr>
          <w:t>index</w:t>
        </w:r>
        <w:r w:rsidR="00ED5FA0" w:rsidRPr="005F4F47">
          <w:rPr>
            <w:rStyle w:val="ad"/>
            <w:sz w:val="28"/>
            <w:szCs w:val="28"/>
          </w:rPr>
          <w:t>.</w:t>
        </w:r>
        <w:r w:rsidR="00ED5FA0" w:rsidRPr="005F4F47">
          <w:rPr>
            <w:rStyle w:val="ad"/>
            <w:sz w:val="28"/>
            <w:szCs w:val="28"/>
            <w:lang w:val="en-US"/>
          </w:rPr>
          <w:t>html</w:t>
        </w:r>
        <w:r w:rsidR="00ED5FA0" w:rsidRPr="005F4F47">
          <w:rPr>
            <w:rStyle w:val="ad"/>
            <w:sz w:val="28"/>
            <w:szCs w:val="28"/>
          </w:rPr>
          <w:t>#/</w:t>
        </w:r>
        <w:r w:rsidR="00ED5FA0" w:rsidRPr="005F4F47">
          <w:rPr>
            <w:rStyle w:val="ad"/>
            <w:sz w:val="28"/>
            <w:szCs w:val="28"/>
            <w:lang w:val="en-US"/>
          </w:rPr>
          <w:t>sections</w:t>
        </w:r>
        <w:r w:rsidR="00ED5FA0" w:rsidRPr="005F4F47">
          <w:rPr>
            <w:rStyle w:val="ad"/>
            <w:sz w:val="28"/>
            <w:szCs w:val="28"/>
          </w:rPr>
          <w:t>/3</w:t>
        </w:r>
      </w:hyperlink>
      <w:r w:rsidR="00ED5FA0">
        <w:rPr>
          <w:sz w:val="28"/>
          <w:szCs w:val="28"/>
        </w:rPr>
        <w:t xml:space="preserve"> </w:t>
      </w:r>
      <w:r w:rsidRPr="002C185F">
        <w:rPr>
          <w:sz w:val="28"/>
          <w:szCs w:val="28"/>
        </w:rPr>
        <w:t xml:space="preserve">(дата обращения: </w:t>
      </w:r>
      <w:r>
        <w:rPr>
          <w:sz w:val="28"/>
          <w:szCs w:val="28"/>
        </w:rPr>
        <w:t>2</w:t>
      </w:r>
      <w:r w:rsidRPr="002C185F">
        <w:rPr>
          <w:sz w:val="28"/>
          <w:szCs w:val="28"/>
        </w:rPr>
        <w:t>0.10.202</w:t>
      </w:r>
      <w:r>
        <w:rPr>
          <w:sz w:val="28"/>
          <w:szCs w:val="28"/>
        </w:rPr>
        <w:t>3</w:t>
      </w:r>
      <w:r w:rsidRPr="002C185F">
        <w:rPr>
          <w:sz w:val="28"/>
          <w:szCs w:val="28"/>
        </w:rPr>
        <w:t>).</w:t>
      </w:r>
      <w:bookmarkEnd w:id="5"/>
    </w:p>
    <w:p w:rsidR="00EB6DD6" w:rsidRDefault="00EB6DD6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6" w:name="_Ref148794677"/>
      <w:r w:rsidRPr="007F4853">
        <w:rPr>
          <w:sz w:val="28"/>
          <w:szCs w:val="28"/>
        </w:rPr>
        <w:t>Ф</w:t>
      </w:r>
      <w:r w:rsidR="00186FB4">
        <w:rPr>
          <w:sz w:val="28"/>
          <w:szCs w:val="28"/>
        </w:rPr>
        <w:t xml:space="preserve">едеральная рабочая программа основного общего образования. Математика (углубленный уровень) (для 7-9 классов образовательных </w:t>
      </w:r>
      <w:r w:rsidR="00186FB4">
        <w:rPr>
          <w:sz w:val="28"/>
          <w:szCs w:val="28"/>
        </w:rPr>
        <w:lastRenderedPageBreak/>
        <w:t xml:space="preserve">организаций). </w:t>
      </w:r>
      <w:r w:rsidR="002C185F">
        <w:rPr>
          <w:sz w:val="28"/>
          <w:szCs w:val="28"/>
        </w:rPr>
        <w:t xml:space="preserve">– Москва, 2023. – </w:t>
      </w:r>
      <w:r w:rsidR="002C185F">
        <w:rPr>
          <w:sz w:val="28"/>
          <w:szCs w:val="28"/>
          <w:lang w:val="en-US"/>
        </w:rPr>
        <w:t>URL</w:t>
      </w:r>
      <w:r w:rsidR="002C185F" w:rsidRPr="002C185F">
        <w:rPr>
          <w:sz w:val="28"/>
          <w:szCs w:val="28"/>
        </w:rPr>
        <w:t xml:space="preserve">: </w:t>
      </w:r>
      <w:hyperlink r:id="rId35" w:history="1">
        <w:r w:rsidR="002C185F" w:rsidRPr="00861CCD">
          <w:rPr>
            <w:rStyle w:val="ad"/>
            <w:sz w:val="28"/>
            <w:szCs w:val="28"/>
          </w:rPr>
          <w:t>https://edsoo.ru/wp-content/uploads/2023/08/14_ФРП_Математика-7-9-классы_угл.pdf</w:t>
        </w:r>
      </w:hyperlink>
      <w:bookmarkEnd w:id="6"/>
      <w:r w:rsidR="002C185F">
        <w:rPr>
          <w:sz w:val="28"/>
          <w:szCs w:val="28"/>
        </w:rPr>
        <w:t xml:space="preserve"> </w:t>
      </w:r>
      <w:r w:rsidR="00ED5FA0" w:rsidRPr="002C185F">
        <w:rPr>
          <w:sz w:val="28"/>
          <w:szCs w:val="28"/>
        </w:rPr>
        <w:t xml:space="preserve">(дата обращения: </w:t>
      </w:r>
      <w:r w:rsidR="00ED5FA0">
        <w:rPr>
          <w:sz w:val="28"/>
          <w:szCs w:val="28"/>
        </w:rPr>
        <w:t>2</w:t>
      </w:r>
      <w:r w:rsidR="00ED5FA0" w:rsidRPr="002C185F">
        <w:rPr>
          <w:sz w:val="28"/>
          <w:szCs w:val="28"/>
        </w:rPr>
        <w:t>0.10.202</w:t>
      </w:r>
      <w:r w:rsidR="00ED5FA0">
        <w:rPr>
          <w:sz w:val="28"/>
          <w:szCs w:val="28"/>
        </w:rPr>
        <w:t>3</w:t>
      </w:r>
      <w:r w:rsidR="00ED5FA0" w:rsidRPr="002C185F">
        <w:rPr>
          <w:sz w:val="28"/>
          <w:szCs w:val="28"/>
        </w:rPr>
        <w:t>).</w:t>
      </w:r>
    </w:p>
    <w:p w:rsidR="002C185F" w:rsidRPr="007F4853" w:rsidRDefault="002C185F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7" w:name="_Ref148794684"/>
      <w:r w:rsidRPr="002C185F">
        <w:rPr>
          <w:sz w:val="28"/>
          <w:szCs w:val="28"/>
        </w:rPr>
        <w:t xml:space="preserve">Федеральная рабочая программа </w:t>
      </w:r>
      <w:r>
        <w:rPr>
          <w:sz w:val="28"/>
          <w:szCs w:val="28"/>
        </w:rPr>
        <w:t xml:space="preserve">среднего </w:t>
      </w:r>
      <w:r w:rsidRPr="002C185F">
        <w:rPr>
          <w:sz w:val="28"/>
          <w:szCs w:val="28"/>
        </w:rPr>
        <w:t xml:space="preserve">общего образования. Математика (углубленный уровень) (для 10-11 классов образовательных организаций). </w:t>
      </w:r>
      <w:r>
        <w:rPr>
          <w:sz w:val="28"/>
          <w:szCs w:val="28"/>
        </w:rPr>
        <w:t xml:space="preserve">– Москва, 2023. – </w:t>
      </w:r>
      <w:r>
        <w:rPr>
          <w:sz w:val="28"/>
          <w:szCs w:val="28"/>
          <w:lang w:val="en-US"/>
        </w:rPr>
        <w:t>URL</w:t>
      </w:r>
      <w:r w:rsidRPr="002C185F">
        <w:rPr>
          <w:sz w:val="28"/>
          <w:szCs w:val="28"/>
        </w:rPr>
        <w:t xml:space="preserve">: </w:t>
      </w:r>
      <w:hyperlink r:id="rId36" w:history="1">
        <w:r w:rsidR="009500E1" w:rsidRPr="00861CCD">
          <w:rPr>
            <w:rStyle w:val="ad"/>
            <w:sz w:val="28"/>
            <w:szCs w:val="28"/>
          </w:rPr>
          <w:t>https://edsoo.ru/wp-content/uploads/2023/08/20_ФРП_Математика-10-11-классы_угл.pdf</w:t>
        </w:r>
      </w:hyperlink>
      <w:bookmarkEnd w:id="7"/>
      <w:r w:rsidR="009500E1">
        <w:rPr>
          <w:sz w:val="28"/>
          <w:szCs w:val="28"/>
        </w:rPr>
        <w:t xml:space="preserve"> </w:t>
      </w:r>
      <w:r w:rsidR="00ED5FA0" w:rsidRPr="002C185F">
        <w:rPr>
          <w:sz w:val="28"/>
          <w:szCs w:val="28"/>
        </w:rPr>
        <w:t xml:space="preserve">(дата обращения: </w:t>
      </w:r>
      <w:r w:rsidR="00ED5FA0">
        <w:rPr>
          <w:sz w:val="28"/>
          <w:szCs w:val="28"/>
        </w:rPr>
        <w:t>2</w:t>
      </w:r>
      <w:r w:rsidR="00ED5FA0" w:rsidRPr="002C185F">
        <w:rPr>
          <w:sz w:val="28"/>
          <w:szCs w:val="28"/>
        </w:rPr>
        <w:t>0.10.202</w:t>
      </w:r>
      <w:r w:rsidR="00ED5FA0">
        <w:rPr>
          <w:sz w:val="28"/>
          <w:szCs w:val="28"/>
        </w:rPr>
        <w:t>3</w:t>
      </w:r>
      <w:r w:rsidR="00ED5FA0" w:rsidRPr="002C185F">
        <w:rPr>
          <w:sz w:val="28"/>
          <w:szCs w:val="28"/>
        </w:rPr>
        <w:t>).</w:t>
      </w:r>
    </w:p>
    <w:p w:rsidR="00EB6DD6" w:rsidRDefault="009E4227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8" w:name="_Ref148794740"/>
      <w:r w:rsidRPr="009E4227">
        <w:rPr>
          <w:sz w:val="28"/>
          <w:szCs w:val="28"/>
        </w:rPr>
        <w:t>Алгебра. 8 класс. Учебник для общеобразовательных организаций (углубленный уровень). В 2 ч. Ч. 1 / А. Г. Мордкович</w:t>
      </w:r>
      <w:r>
        <w:rPr>
          <w:sz w:val="28"/>
          <w:szCs w:val="28"/>
        </w:rPr>
        <w:t>, Н</w:t>
      </w:r>
      <w:r w:rsidRPr="009E4227">
        <w:rPr>
          <w:sz w:val="28"/>
          <w:szCs w:val="28"/>
        </w:rPr>
        <w:t>. П. Николаев. — 15-е изд.</w:t>
      </w:r>
      <w:r>
        <w:rPr>
          <w:sz w:val="28"/>
          <w:szCs w:val="28"/>
        </w:rPr>
        <w:t>,</w:t>
      </w:r>
      <w:r w:rsidRPr="009E4227">
        <w:rPr>
          <w:sz w:val="28"/>
          <w:szCs w:val="28"/>
        </w:rPr>
        <w:t xml:space="preserve"> стер. — М.: </w:t>
      </w:r>
      <w:proofErr w:type="spellStart"/>
      <w:r w:rsidRPr="009E4227">
        <w:rPr>
          <w:sz w:val="28"/>
          <w:szCs w:val="28"/>
        </w:rPr>
        <w:t>Ммемозина</w:t>
      </w:r>
      <w:proofErr w:type="spellEnd"/>
      <w:r w:rsidRPr="009E4227">
        <w:rPr>
          <w:sz w:val="28"/>
          <w:szCs w:val="28"/>
        </w:rPr>
        <w:t>, 2019.</w:t>
      </w:r>
      <w:r>
        <w:rPr>
          <w:sz w:val="28"/>
          <w:szCs w:val="28"/>
        </w:rPr>
        <w:t xml:space="preserve"> </w:t>
      </w:r>
      <w:r w:rsidRPr="009E4227">
        <w:rPr>
          <w:sz w:val="28"/>
          <w:szCs w:val="28"/>
        </w:rPr>
        <w:t>— 288 с.</w:t>
      </w:r>
      <w:bookmarkEnd w:id="8"/>
    </w:p>
    <w:p w:rsidR="00EB6DD6" w:rsidRDefault="0022419C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9" w:name="_Ref148794816"/>
      <w:r w:rsidRPr="0022419C">
        <w:rPr>
          <w:sz w:val="28"/>
          <w:szCs w:val="28"/>
        </w:rPr>
        <w:t xml:space="preserve">Алгебра. 9 </w:t>
      </w:r>
      <w:proofErr w:type="gramStart"/>
      <w:r w:rsidRPr="0022419C">
        <w:rPr>
          <w:sz w:val="28"/>
          <w:szCs w:val="28"/>
        </w:rPr>
        <w:t>класс :</w:t>
      </w:r>
      <w:proofErr w:type="gramEnd"/>
      <w:r w:rsidRPr="0022419C">
        <w:rPr>
          <w:sz w:val="28"/>
          <w:szCs w:val="28"/>
        </w:rPr>
        <w:t xml:space="preserve"> учеб, пособие для </w:t>
      </w:r>
      <w:proofErr w:type="spellStart"/>
      <w:r w:rsidRPr="0022419C">
        <w:rPr>
          <w:sz w:val="28"/>
          <w:szCs w:val="28"/>
        </w:rPr>
        <w:t>общеобразоват</w:t>
      </w:r>
      <w:proofErr w:type="spellEnd"/>
      <w:r w:rsidRPr="0022419C">
        <w:rPr>
          <w:sz w:val="28"/>
          <w:szCs w:val="28"/>
        </w:rPr>
        <w:t xml:space="preserve">. организаций: </w:t>
      </w:r>
      <w:proofErr w:type="spellStart"/>
      <w:r w:rsidRPr="0022419C">
        <w:rPr>
          <w:sz w:val="28"/>
          <w:szCs w:val="28"/>
        </w:rPr>
        <w:t>углубл</w:t>
      </w:r>
      <w:proofErr w:type="spellEnd"/>
      <w:r w:rsidRPr="0022419C">
        <w:rPr>
          <w:sz w:val="28"/>
          <w:szCs w:val="28"/>
        </w:rPr>
        <w:t xml:space="preserve">. уровень / |Ю. Н. Макарычев, Н. Г. </w:t>
      </w:r>
      <w:proofErr w:type="spellStart"/>
      <w:r w:rsidRPr="0022419C">
        <w:rPr>
          <w:sz w:val="28"/>
          <w:szCs w:val="28"/>
        </w:rPr>
        <w:t>Миндюк</w:t>
      </w:r>
      <w:proofErr w:type="spellEnd"/>
      <w:r w:rsidRPr="0022419C">
        <w:rPr>
          <w:sz w:val="28"/>
          <w:szCs w:val="28"/>
        </w:rPr>
        <w:t xml:space="preserve">, К. И. </w:t>
      </w:r>
      <w:proofErr w:type="spellStart"/>
      <w:r w:rsidRPr="0022419C">
        <w:rPr>
          <w:sz w:val="28"/>
          <w:szCs w:val="28"/>
        </w:rPr>
        <w:t>Нешков</w:t>
      </w:r>
      <w:proofErr w:type="spellEnd"/>
      <w:r w:rsidRPr="0022419C">
        <w:rPr>
          <w:sz w:val="28"/>
          <w:szCs w:val="28"/>
        </w:rPr>
        <w:t xml:space="preserve"> и др.). — </w:t>
      </w:r>
      <w:proofErr w:type="gramStart"/>
      <w:r w:rsidRPr="0022419C">
        <w:rPr>
          <w:sz w:val="28"/>
          <w:szCs w:val="28"/>
        </w:rPr>
        <w:t>М</w:t>
      </w:r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Просвещение, 2018. — 400 с.</w:t>
      </w:r>
      <w:bookmarkEnd w:id="9"/>
    </w:p>
    <w:p w:rsidR="00EB6DD6" w:rsidRDefault="00A86333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10" w:name="_Ref148794874"/>
      <w:r w:rsidRPr="00A86333">
        <w:rPr>
          <w:sz w:val="28"/>
          <w:szCs w:val="28"/>
        </w:rPr>
        <w:t xml:space="preserve">Алгебра. 9 </w:t>
      </w:r>
      <w:proofErr w:type="gramStart"/>
      <w:r w:rsidRPr="00A86333">
        <w:rPr>
          <w:sz w:val="28"/>
          <w:szCs w:val="28"/>
        </w:rPr>
        <w:t>класс :</w:t>
      </w:r>
      <w:proofErr w:type="gramEnd"/>
      <w:r w:rsidRPr="00A86333">
        <w:rPr>
          <w:sz w:val="28"/>
          <w:szCs w:val="28"/>
        </w:rPr>
        <w:t xml:space="preserve"> учебник для общеобразовательных учреждений и школ с углубленным изучением математики / [Н. Я. </w:t>
      </w:r>
      <w:proofErr w:type="spellStart"/>
      <w:r w:rsidRPr="00A86333">
        <w:rPr>
          <w:sz w:val="28"/>
          <w:szCs w:val="28"/>
        </w:rPr>
        <w:t>Виленкин</w:t>
      </w:r>
      <w:proofErr w:type="spellEnd"/>
      <w:r w:rsidRPr="00A86333">
        <w:rPr>
          <w:sz w:val="28"/>
          <w:szCs w:val="28"/>
        </w:rPr>
        <w:t xml:space="preserve"> и др.] ; под ред. Н. Я. </w:t>
      </w:r>
      <w:proofErr w:type="spellStart"/>
      <w:r w:rsidRPr="00A86333">
        <w:rPr>
          <w:sz w:val="28"/>
          <w:szCs w:val="28"/>
        </w:rPr>
        <w:t>Виленкина</w:t>
      </w:r>
      <w:proofErr w:type="spellEnd"/>
      <w:r w:rsidRPr="00A86333">
        <w:rPr>
          <w:sz w:val="28"/>
          <w:szCs w:val="28"/>
        </w:rPr>
        <w:t xml:space="preserve">. </w:t>
      </w:r>
      <w:r w:rsidR="00ED5FA0">
        <w:rPr>
          <w:sz w:val="28"/>
          <w:szCs w:val="28"/>
        </w:rPr>
        <w:t>–</w:t>
      </w:r>
      <w:r w:rsidRPr="00A86333">
        <w:rPr>
          <w:sz w:val="28"/>
          <w:szCs w:val="28"/>
        </w:rPr>
        <w:t xml:space="preserve"> 9-е изд. </w:t>
      </w:r>
      <w:r w:rsidR="00ED5FA0">
        <w:rPr>
          <w:sz w:val="28"/>
          <w:szCs w:val="28"/>
        </w:rPr>
        <w:t>–</w:t>
      </w:r>
      <w:r w:rsidRPr="00A86333">
        <w:rPr>
          <w:sz w:val="28"/>
          <w:szCs w:val="28"/>
        </w:rPr>
        <w:t xml:space="preserve"> </w:t>
      </w:r>
      <w:proofErr w:type="gramStart"/>
      <w:r w:rsidRPr="00A86333">
        <w:rPr>
          <w:sz w:val="28"/>
          <w:szCs w:val="28"/>
        </w:rPr>
        <w:t>Москва :</w:t>
      </w:r>
      <w:proofErr w:type="gramEnd"/>
      <w:r w:rsidRPr="00A86333">
        <w:rPr>
          <w:sz w:val="28"/>
          <w:szCs w:val="28"/>
        </w:rPr>
        <w:t xml:space="preserve"> Просвещение, 2012. </w:t>
      </w:r>
      <w:r w:rsidR="00ED5FA0">
        <w:rPr>
          <w:sz w:val="28"/>
          <w:szCs w:val="28"/>
        </w:rPr>
        <w:t>–</w:t>
      </w:r>
      <w:r w:rsidRPr="00A86333">
        <w:rPr>
          <w:sz w:val="28"/>
          <w:szCs w:val="28"/>
        </w:rPr>
        <w:t xml:space="preserve"> 366 с.</w:t>
      </w:r>
      <w:bookmarkEnd w:id="10"/>
    </w:p>
    <w:p w:rsidR="00EB6DD6" w:rsidRDefault="009E4227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11" w:name="_Ref148794838"/>
      <w:r w:rsidRPr="009E4227">
        <w:rPr>
          <w:sz w:val="28"/>
          <w:szCs w:val="28"/>
        </w:rPr>
        <w:t xml:space="preserve">Алгебра. Углублённый уровень. 9 </w:t>
      </w:r>
      <w:proofErr w:type="gramStart"/>
      <w:r w:rsidRPr="009E4227">
        <w:rPr>
          <w:sz w:val="28"/>
          <w:szCs w:val="28"/>
        </w:rPr>
        <w:t>класс :</w:t>
      </w:r>
      <w:proofErr w:type="gramEnd"/>
      <w:r w:rsidRPr="009E4227">
        <w:rPr>
          <w:sz w:val="28"/>
          <w:szCs w:val="28"/>
        </w:rPr>
        <w:t xml:space="preserve"> учебник / А. Г. Мерзляк, В. М. Поляков ; под редакцией В. Е. Подольского. </w:t>
      </w:r>
      <w:r w:rsidR="00ED5FA0">
        <w:rPr>
          <w:sz w:val="28"/>
          <w:szCs w:val="28"/>
        </w:rPr>
        <w:t>–</w:t>
      </w:r>
      <w:r w:rsidRPr="009E4227">
        <w:rPr>
          <w:sz w:val="28"/>
          <w:szCs w:val="28"/>
        </w:rPr>
        <w:t xml:space="preserve"> 3-е изд., </w:t>
      </w:r>
      <w:proofErr w:type="spellStart"/>
      <w:r w:rsidRPr="009E4227">
        <w:rPr>
          <w:sz w:val="28"/>
          <w:szCs w:val="28"/>
        </w:rPr>
        <w:t>дораб</w:t>
      </w:r>
      <w:proofErr w:type="spellEnd"/>
      <w:r w:rsidRPr="009E4227">
        <w:rPr>
          <w:sz w:val="28"/>
          <w:szCs w:val="28"/>
        </w:rPr>
        <w:t xml:space="preserve">. </w:t>
      </w:r>
      <w:r w:rsidR="00ED5FA0">
        <w:rPr>
          <w:sz w:val="28"/>
          <w:szCs w:val="28"/>
        </w:rPr>
        <w:t>–</w:t>
      </w:r>
      <w:r w:rsidRPr="009E4227">
        <w:rPr>
          <w:sz w:val="28"/>
          <w:szCs w:val="28"/>
        </w:rPr>
        <w:t xml:space="preserve"> </w:t>
      </w:r>
      <w:proofErr w:type="gramStart"/>
      <w:r w:rsidRPr="009E4227">
        <w:rPr>
          <w:sz w:val="28"/>
          <w:szCs w:val="28"/>
        </w:rPr>
        <w:t>Москва :</w:t>
      </w:r>
      <w:proofErr w:type="gramEnd"/>
      <w:r w:rsidRPr="009E4227">
        <w:rPr>
          <w:sz w:val="28"/>
          <w:szCs w:val="28"/>
        </w:rPr>
        <w:t xml:space="preserve"> </w:t>
      </w:r>
      <w:proofErr w:type="spellStart"/>
      <w:r w:rsidRPr="009E4227">
        <w:rPr>
          <w:sz w:val="28"/>
          <w:szCs w:val="28"/>
        </w:rPr>
        <w:t>Вентана</w:t>
      </w:r>
      <w:proofErr w:type="spellEnd"/>
      <w:r w:rsidRPr="009E4227">
        <w:rPr>
          <w:sz w:val="28"/>
          <w:szCs w:val="28"/>
        </w:rPr>
        <w:t xml:space="preserve">-Граф, 2019. </w:t>
      </w:r>
      <w:r w:rsidR="00ED5FA0">
        <w:rPr>
          <w:sz w:val="28"/>
          <w:szCs w:val="28"/>
        </w:rPr>
        <w:t>–</w:t>
      </w:r>
      <w:bookmarkStart w:id="12" w:name="_GoBack"/>
      <w:bookmarkEnd w:id="12"/>
      <w:r w:rsidRPr="009E4227">
        <w:rPr>
          <w:sz w:val="28"/>
          <w:szCs w:val="28"/>
        </w:rPr>
        <w:t xml:space="preserve"> 298 с.</w:t>
      </w:r>
      <w:bookmarkEnd w:id="11"/>
    </w:p>
    <w:p w:rsidR="00EB6DD6" w:rsidRPr="00717EF4" w:rsidRDefault="00717EF4" w:rsidP="00717EF4">
      <w:pPr>
        <w:pStyle w:val="a9"/>
        <w:numPr>
          <w:ilvl w:val="0"/>
          <w:numId w:val="14"/>
        </w:numPr>
        <w:spacing w:line="360" w:lineRule="auto"/>
        <w:ind w:left="0" w:firstLine="720"/>
        <w:rPr>
          <w:sz w:val="28"/>
          <w:szCs w:val="28"/>
        </w:rPr>
      </w:pPr>
      <w:bookmarkStart w:id="13" w:name="_Ref148795708"/>
      <w:r w:rsidRPr="00717EF4">
        <w:rPr>
          <w:sz w:val="28"/>
          <w:szCs w:val="28"/>
        </w:rPr>
        <w:t xml:space="preserve">Методические рекомендации </w:t>
      </w:r>
      <w:r w:rsidRPr="00717EF4">
        <w:rPr>
          <w:sz w:val="28"/>
          <w:szCs w:val="28"/>
        </w:rPr>
        <w:t>для учителей, подготовленные</w:t>
      </w:r>
      <w:r w:rsidRPr="00717EF4">
        <w:rPr>
          <w:sz w:val="28"/>
          <w:szCs w:val="28"/>
        </w:rPr>
        <w:t xml:space="preserve"> </w:t>
      </w:r>
      <w:r w:rsidRPr="00717EF4">
        <w:rPr>
          <w:sz w:val="28"/>
          <w:szCs w:val="28"/>
        </w:rPr>
        <w:t>на основе анализа типичных ошибок участников ЕГЭ 2022 года</w:t>
      </w:r>
      <w:r w:rsidRPr="00717EF4">
        <w:rPr>
          <w:sz w:val="28"/>
          <w:szCs w:val="28"/>
        </w:rPr>
        <w:t xml:space="preserve"> </w:t>
      </w:r>
      <w:r w:rsidRPr="00717EF4">
        <w:rPr>
          <w:sz w:val="28"/>
          <w:szCs w:val="28"/>
        </w:rPr>
        <w:t>по МАТЕМАТИКЕ</w:t>
      </w:r>
      <w:r w:rsidRPr="00717EF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</w:t>
      </w:r>
      <w:r w:rsidRPr="00717EF4">
        <w:rPr>
          <w:sz w:val="28"/>
          <w:szCs w:val="28"/>
        </w:rPr>
        <w:t>Москва, 2022</w:t>
      </w:r>
      <w:r>
        <w:rPr>
          <w:sz w:val="28"/>
          <w:szCs w:val="28"/>
        </w:rPr>
        <w:t>. –</w:t>
      </w:r>
      <w:r w:rsidRPr="00717E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URL: </w:t>
      </w:r>
      <w:hyperlink r:id="rId37" w:history="1">
        <w:r w:rsidRPr="005F4F47">
          <w:rPr>
            <w:rStyle w:val="ad"/>
            <w:sz w:val="28"/>
            <w:szCs w:val="28"/>
          </w:rPr>
          <w:t>https://doc.fipi.ru/ege/analiticheskie-i-metodicheskie-materialy/2022/ma_mr_2022.pdf</w:t>
        </w:r>
      </w:hyperlink>
      <w:r>
        <w:rPr>
          <w:sz w:val="28"/>
          <w:szCs w:val="28"/>
        </w:rPr>
        <w:t xml:space="preserve"> (дата обращения: 20.10.2023)</w:t>
      </w:r>
      <w:bookmarkEnd w:id="13"/>
    </w:p>
    <w:p w:rsidR="00EB6DD6" w:rsidRPr="00EB6DD6" w:rsidRDefault="00EB6DD6" w:rsidP="00EB6DD6">
      <w:pPr>
        <w:pStyle w:val="a9"/>
        <w:spacing w:line="360" w:lineRule="auto"/>
        <w:rPr>
          <w:sz w:val="28"/>
          <w:szCs w:val="28"/>
        </w:rPr>
      </w:pPr>
    </w:p>
    <w:sectPr w:rsidR="00EB6DD6" w:rsidRPr="00EB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1FCF"/>
    <w:multiLevelType w:val="singleLevel"/>
    <w:tmpl w:val="9BD4BE18"/>
    <w:lvl w:ilvl="0">
      <w:start w:val="1"/>
      <w:numFmt w:val="decimal"/>
      <w:pStyle w:val="a"/>
      <w:lvlText w:val="%1)"/>
      <w:lvlJc w:val="left"/>
      <w:pPr>
        <w:ind w:left="1069" w:hanging="360"/>
      </w:pPr>
      <w:rPr>
        <w:rFonts w:hint="default"/>
        <w:b w:val="0"/>
        <w:i w:val="0"/>
        <w:sz w:val="28"/>
      </w:rPr>
    </w:lvl>
  </w:abstractNum>
  <w:abstractNum w:abstractNumId="1" w15:restartNumberingAfterBreak="0">
    <w:nsid w:val="0D3F5155"/>
    <w:multiLevelType w:val="hybridMultilevel"/>
    <w:tmpl w:val="23409470"/>
    <w:lvl w:ilvl="0" w:tplc="5B94A16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64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D058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EED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BA81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9E5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020B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8D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D27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330BB2"/>
    <w:multiLevelType w:val="multilevel"/>
    <w:tmpl w:val="95149202"/>
    <w:styleLink w:val="a0"/>
    <w:lvl w:ilvl="0">
      <w:start w:val="1"/>
      <w:numFmt w:val="decimal"/>
      <w:lvlText w:val="%1)"/>
      <w:lvlJc w:val="left"/>
      <w:pPr>
        <w:tabs>
          <w:tab w:val="num" w:pos="624"/>
        </w:tabs>
        <w:ind w:left="709" w:hanging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  <w:sz w:val="28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3" w15:restartNumberingAfterBreak="0">
    <w:nsid w:val="3D2163B8"/>
    <w:multiLevelType w:val="hybridMultilevel"/>
    <w:tmpl w:val="CECC0B86"/>
    <w:lvl w:ilvl="0" w:tplc="BF5495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4602D09"/>
    <w:multiLevelType w:val="hybridMultilevel"/>
    <w:tmpl w:val="E376D9CE"/>
    <w:lvl w:ilvl="0" w:tplc="42866C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49B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887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F02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4B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BE7F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8F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6C40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4D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ED4636"/>
    <w:multiLevelType w:val="hybridMultilevel"/>
    <w:tmpl w:val="10B2D9C2"/>
    <w:lvl w:ilvl="0" w:tplc="ABEC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15CC6"/>
    <w:multiLevelType w:val="hybridMultilevel"/>
    <w:tmpl w:val="4C7EFEC4"/>
    <w:lvl w:ilvl="0" w:tplc="AFACE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3447BCF"/>
    <w:multiLevelType w:val="hybridMultilevel"/>
    <w:tmpl w:val="1C24028C"/>
    <w:lvl w:ilvl="0" w:tplc="29F05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88F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66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90C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4E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6AC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664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9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B84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D81045"/>
    <w:multiLevelType w:val="hybridMultilevel"/>
    <w:tmpl w:val="AA5C195A"/>
    <w:lvl w:ilvl="0" w:tplc="7B9C9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F4489"/>
    <w:multiLevelType w:val="hybridMultilevel"/>
    <w:tmpl w:val="F05462CA"/>
    <w:lvl w:ilvl="0" w:tplc="72F45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ECC3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52D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B81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CD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F872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820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26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4A4E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AA4404"/>
    <w:multiLevelType w:val="hybridMultilevel"/>
    <w:tmpl w:val="EF760E2A"/>
    <w:lvl w:ilvl="0" w:tplc="420E7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EB436F"/>
    <w:multiLevelType w:val="hybridMultilevel"/>
    <w:tmpl w:val="6AD00DA8"/>
    <w:lvl w:ilvl="0" w:tplc="4E22E8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9A63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C8D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58E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E46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D66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326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80F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040A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D52AF"/>
    <w:multiLevelType w:val="hybridMultilevel"/>
    <w:tmpl w:val="A4086FD0"/>
    <w:lvl w:ilvl="0" w:tplc="0804E70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10"/>
  </w:num>
  <w:num w:numId="4">
    <w:abstractNumId w:val="0"/>
  </w:num>
  <w:num w:numId="5">
    <w:abstractNumId w:val="3"/>
  </w:num>
  <w:num w:numId="6">
    <w:abstractNumId w:val="3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E0"/>
    <w:rsid w:val="00004551"/>
    <w:rsid w:val="0003124E"/>
    <w:rsid w:val="00054B7A"/>
    <w:rsid w:val="000649AE"/>
    <w:rsid w:val="00071C82"/>
    <w:rsid w:val="0007411A"/>
    <w:rsid w:val="000838E2"/>
    <w:rsid w:val="00186FB4"/>
    <w:rsid w:val="001A2A33"/>
    <w:rsid w:val="001E554D"/>
    <w:rsid w:val="001F559C"/>
    <w:rsid w:val="0022419C"/>
    <w:rsid w:val="002A3A2A"/>
    <w:rsid w:val="002C185F"/>
    <w:rsid w:val="002D5DB3"/>
    <w:rsid w:val="00301E69"/>
    <w:rsid w:val="0030386D"/>
    <w:rsid w:val="00372C2A"/>
    <w:rsid w:val="00373319"/>
    <w:rsid w:val="00382FD0"/>
    <w:rsid w:val="003A330E"/>
    <w:rsid w:val="003E1994"/>
    <w:rsid w:val="00427BEB"/>
    <w:rsid w:val="00440E36"/>
    <w:rsid w:val="00460BC8"/>
    <w:rsid w:val="004C65CE"/>
    <w:rsid w:val="00591D7A"/>
    <w:rsid w:val="005E2F4A"/>
    <w:rsid w:val="005F1F6D"/>
    <w:rsid w:val="005F6704"/>
    <w:rsid w:val="00677567"/>
    <w:rsid w:val="006B63F7"/>
    <w:rsid w:val="006C0FDA"/>
    <w:rsid w:val="006E68BD"/>
    <w:rsid w:val="0070526B"/>
    <w:rsid w:val="00717EF4"/>
    <w:rsid w:val="00793E98"/>
    <w:rsid w:val="007F4853"/>
    <w:rsid w:val="00806BE0"/>
    <w:rsid w:val="00871507"/>
    <w:rsid w:val="008E3E5F"/>
    <w:rsid w:val="008F280A"/>
    <w:rsid w:val="00907DA8"/>
    <w:rsid w:val="009366D3"/>
    <w:rsid w:val="009500E1"/>
    <w:rsid w:val="00973E30"/>
    <w:rsid w:val="009E4227"/>
    <w:rsid w:val="009F0A74"/>
    <w:rsid w:val="00A01980"/>
    <w:rsid w:val="00A036F6"/>
    <w:rsid w:val="00A213FA"/>
    <w:rsid w:val="00A86333"/>
    <w:rsid w:val="00A93198"/>
    <w:rsid w:val="00AF231F"/>
    <w:rsid w:val="00C347B7"/>
    <w:rsid w:val="00C426EE"/>
    <w:rsid w:val="00CE54BD"/>
    <w:rsid w:val="00CF4149"/>
    <w:rsid w:val="00D27C18"/>
    <w:rsid w:val="00D41A98"/>
    <w:rsid w:val="00D70CA0"/>
    <w:rsid w:val="00E23353"/>
    <w:rsid w:val="00E55056"/>
    <w:rsid w:val="00E600F2"/>
    <w:rsid w:val="00EB6DD6"/>
    <w:rsid w:val="00ED5478"/>
    <w:rsid w:val="00ED5FA0"/>
    <w:rsid w:val="00F05752"/>
    <w:rsid w:val="00F96C0E"/>
    <w:rsid w:val="00FB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CDCC0"/>
  <w15:chartTrackingRefBased/>
  <w15:docId w15:val="{E15CB306-3A1A-4AAE-A12E-6F02D3F9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liases w:val="Обычный1"/>
    <w:qFormat/>
    <w:rsid w:val="001A2A33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a0">
    <w:name w:val="Мой стиль"/>
    <w:uiPriority w:val="99"/>
    <w:rsid w:val="00A93198"/>
    <w:pPr>
      <w:numPr>
        <w:numId w:val="1"/>
      </w:numPr>
    </w:pPr>
  </w:style>
  <w:style w:type="paragraph" w:styleId="a">
    <w:name w:val="List Paragraph"/>
    <w:basedOn w:val="a1"/>
    <w:autoRedefine/>
    <w:uiPriority w:val="34"/>
    <w:qFormat/>
    <w:rsid w:val="003A330E"/>
    <w:pPr>
      <w:numPr>
        <w:numId w:val="4"/>
      </w:numPr>
      <w:tabs>
        <w:tab w:val="left" w:pos="1134"/>
      </w:tabs>
      <w:contextualSpacing/>
    </w:pPr>
    <w:rPr>
      <w:szCs w:val="28"/>
    </w:rPr>
  </w:style>
  <w:style w:type="paragraph" w:customStyle="1" w:styleId="a5">
    <w:name w:val="УДК"/>
    <w:basedOn w:val="a1"/>
    <w:next w:val="a1"/>
    <w:qFormat/>
    <w:rsid w:val="00D41A98"/>
    <w:rPr>
      <w:caps/>
    </w:rPr>
  </w:style>
  <w:style w:type="paragraph" w:customStyle="1" w:styleId="a6">
    <w:name w:val="Заголовок статьи"/>
    <w:basedOn w:val="a1"/>
    <w:next w:val="a1"/>
    <w:qFormat/>
    <w:rsid w:val="00D41A98"/>
    <w:pPr>
      <w:jc w:val="center"/>
    </w:pPr>
    <w:rPr>
      <w:caps/>
    </w:rPr>
  </w:style>
  <w:style w:type="paragraph" w:customStyle="1" w:styleId="a7">
    <w:name w:val="Аннотация"/>
    <w:basedOn w:val="a1"/>
    <w:qFormat/>
    <w:rsid w:val="00D41A98"/>
    <w:pPr>
      <w:ind w:left="709" w:right="567"/>
    </w:pPr>
    <w:rPr>
      <w:i/>
      <w:sz w:val="20"/>
    </w:rPr>
  </w:style>
  <w:style w:type="paragraph" w:customStyle="1" w:styleId="a8">
    <w:name w:val="Основной текст статьи"/>
    <w:basedOn w:val="a1"/>
    <w:qFormat/>
    <w:rsid w:val="00D41A98"/>
  </w:style>
  <w:style w:type="paragraph" w:customStyle="1" w:styleId="a9">
    <w:name w:val="Список стандарт"/>
    <w:basedOn w:val="a8"/>
    <w:qFormat/>
    <w:rsid w:val="001A2A33"/>
    <w:pPr>
      <w:tabs>
        <w:tab w:val="left" w:pos="1134"/>
      </w:tabs>
    </w:pPr>
  </w:style>
  <w:style w:type="paragraph" w:styleId="aa">
    <w:name w:val="Normal (Web)"/>
    <w:basedOn w:val="a1"/>
    <w:uiPriority w:val="99"/>
    <w:unhideWhenUsed/>
    <w:rsid w:val="00806BE0"/>
    <w:pPr>
      <w:spacing w:before="100" w:beforeAutospacing="1" w:after="100" w:afterAutospacing="1"/>
      <w:jc w:val="left"/>
    </w:pPr>
    <w:rPr>
      <w:rFonts w:eastAsiaTheme="minorEastAsia"/>
      <w:szCs w:val="24"/>
      <w:lang w:eastAsia="ru-RU"/>
    </w:rPr>
  </w:style>
  <w:style w:type="character" w:styleId="ab">
    <w:name w:val="Placeholder Text"/>
    <w:basedOn w:val="a2"/>
    <w:uiPriority w:val="99"/>
    <w:semiHidden/>
    <w:rsid w:val="005F6704"/>
    <w:rPr>
      <w:color w:val="808080"/>
    </w:rPr>
  </w:style>
  <w:style w:type="table" w:styleId="ac">
    <w:name w:val="Table Grid"/>
    <w:basedOn w:val="a3"/>
    <w:uiPriority w:val="39"/>
    <w:rsid w:val="0067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2"/>
    <w:uiPriority w:val="99"/>
    <w:unhideWhenUsed/>
    <w:rsid w:val="00186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1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yperlink" Target="https://static.edsoo.ru/projects/fop/index.html#/sections/3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hyperlink" Target="https://static.edsoo.ru/projects/fop/index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yperlink" Target="https://doc.fipi.ru/ege/analiticheskie-i-metodicheskie-materialy/2022/ma_mr_2022.pdf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hyperlink" Target="https://edsoo.ru/wp-content/uploads/2023/08/20_&#1060;&#1056;&#1055;_&#1052;&#1072;&#1090;&#1077;&#1084;&#1072;&#1090;&#1080;&#1082;&#1072;-10-11-&#1082;&#1083;&#1072;&#1089;&#1089;&#1099;_&#1091;&#1075;&#1083;.pdf" TargetMode="Externa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hyperlink" Target="https://edsoo.ru/wp-content/uploads/2023/08/14_&#1060;&#1056;&#1055;_&#1052;&#1072;&#1090;&#1077;&#1084;&#1072;&#1090;&#1080;&#1082;&#1072;-7-9-&#1082;&#1083;&#1072;&#1089;&#1089;&#1099;_&#1091;&#1075;&#108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8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Vladimir_VN</dc:creator>
  <cp:keywords/>
  <dc:description/>
  <cp:lastModifiedBy>Vladimir_VN</cp:lastModifiedBy>
  <cp:revision>16</cp:revision>
  <dcterms:created xsi:type="dcterms:W3CDTF">2023-10-16T22:19:00Z</dcterms:created>
  <dcterms:modified xsi:type="dcterms:W3CDTF">2023-10-21T17:53:00Z</dcterms:modified>
</cp:coreProperties>
</file>